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77" w:rsidRPr="00F74C46" w:rsidRDefault="00903177" w:rsidP="006C36C3">
      <w:pPr>
        <w:jc w:val="center"/>
        <w:rPr>
          <w:rFonts w:ascii="標楷體" w:eastAsia="標楷體" w:hAnsi="標楷體"/>
          <w:sz w:val="36"/>
          <w:szCs w:val="36"/>
        </w:rPr>
      </w:pPr>
      <w:r w:rsidRPr="00F74C46">
        <w:rPr>
          <w:rFonts w:ascii="標楷體" w:eastAsia="標楷體" w:hAnsi="標楷體" w:hint="eastAsia"/>
          <w:sz w:val="36"/>
          <w:szCs w:val="36"/>
        </w:rPr>
        <w:t>佛光大學各項工程督導</w:t>
      </w:r>
      <w:r w:rsidR="00DC01B9" w:rsidRPr="00DC01B9">
        <w:rPr>
          <w:rFonts w:ascii="標楷體" w:eastAsia="標楷體" w:hAnsi="標楷體" w:hint="eastAsia"/>
          <w:sz w:val="36"/>
          <w:szCs w:val="36"/>
        </w:rPr>
        <w:t>紀</w:t>
      </w:r>
      <w:bookmarkStart w:id="0" w:name="_GoBack"/>
      <w:bookmarkEnd w:id="0"/>
      <w:r w:rsidRPr="00F74C46">
        <w:rPr>
          <w:rFonts w:ascii="標楷體" w:eastAsia="標楷體" w:hAnsi="標楷體" w:hint="eastAsia"/>
          <w:sz w:val="36"/>
          <w:szCs w:val="36"/>
        </w:rPr>
        <w:t>錄表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0"/>
        <w:gridCol w:w="2090"/>
        <w:gridCol w:w="1046"/>
        <w:gridCol w:w="1045"/>
        <w:gridCol w:w="2091"/>
      </w:tblGrid>
      <w:tr w:rsidR="00903177" w:rsidRPr="00F9531A" w:rsidTr="00F9531A">
        <w:tc>
          <w:tcPr>
            <w:tcW w:w="2090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工程名稱</w:t>
            </w:r>
          </w:p>
        </w:tc>
        <w:tc>
          <w:tcPr>
            <w:tcW w:w="6272" w:type="dxa"/>
            <w:gridSpan w:val="4"/>
          </w:tcPr>
          <w:p w:rsidR="00903177" w:rsidRPr="002474FB" w:rsidRDefault="00903177" w:rsidP="006C36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177" w:rsidRPr="00F9531A" w:rsidTr="00F9531A">
        <w:tc>
          <w:tcPr>
            <w:tcW w:w="2090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主辦單位</w:t>
            </w:r>
          </w:p>
        </w:tc>
        <w:tc>
          <w:tcPr>
            <w:tcW w:w="2090" w:type="dxa"/>
          </w:tcPr>
          <w:p w:rsidR="00903177" w:rsidRPr="002474FB" w:rsidRDefault="00903177" w:rsidP="006C36C3">
            <w:pPr>
              <w:rPr>
                <w:rFonts w:ascii="標楷體" w:eastAsia="標楷體" w:hAnsi="標楷體"/>
                <w:szCs w:val="24"/>
              </w:rPr>
            </w:pPr>
            <w:r w:rsidRPr="002474FB">
              <w:rPr>
                <w:rFonts w:ascii="標楷體" w:eastAsia="標楷體" w:hAnsi="標楷體" w:hint="eastAsia"/>
                <w:szCs w:val="24"/>
              </w:rPr>
              <w:t>佛光大學</w:t>
            </w:r>
          </w:p>
        </w:tc>
        <w:tc>
          <w:tcPr>
            <w:tcW w:w="2091" w:type="dxa"/>
            <w:gridSpan w:val="2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監造單位</w:t>
            </w:r>
          </w:p>
        </w:tc>
        <w:tc>
          <w:tcPr>
            <w:tcW w:w="2091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03177" w:rsidRPr="00F9531A" w:rsidTr="00F9531A">
        <w:tc>
          <w:tcPr>
            <w:tcW w:w="2090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承攬廠商</w:t>
            </w:r>
          </w:p>
        </w:tc>
        <w:tc>
          <w:tcPr>
            <w:tcW w:w="2090" w:type="dxa"/>
          </w:tcPr>
          <w:p w:rsidR="00903177" w:rsidRPr="002474FB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1" w:type="dxa"/>
            <w:gridSpan w:val="2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相關廠商</w:t>
            </w:r>
          </w:p>
        </w:tc>
        <w:tc>
          <w:tcPr>
            <w:tcW w:w="2091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03177" w:rsidRPr="00F9531A" w:rsidTr="00F9531A">
        <w:tc>
          <w:tcPr>
            <w:tcW w:w="2090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督導人員</w:t>
            </w:r>
          </w:p>
        </w:tc>
        <w:tc>
          <w:tcPr>
            <w:tcW w:w="2090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1" w:type="dxa"/>
            <w:gridSpan w:val="2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督導日期</w:t>
            </w:r>
          </w:p>
        </w:tc>
        <w:tc>
          <w:tcPr>
            <w:tcW w:w="2091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/>
                <w:szCs w:val="28"/>
              </w:rPr>
              <w:t xml:space="preserve"> </w:t>
            </w:r>
            <w:r w:rsidRPr="00F9531A">
              <w:rPr>
                <w:rFonts w:ascii="標楷體" w:eastAsia="標楷體" w:hAnsi="標楷體" w:hint="eastAsia"/>
                <w:szCs w:val="28"/>
              </w:rPr>
              <w:t>年</w:t>
            </w:r>
            <w:r w:rsidRPr="00F9531A">
              <w:rPr>
                <w:rFonts w:ascii="標楷體" w:eastAsia="標楷體" w:hAnsi="標楷體"/>
                <w:szCs w:val="28"/>
              </w:rPr>
              <w:t xml:space="preserve">  </w:t>
            </w:r>
            <w:r w:rsidRPr="00F9531A">
              <w:rPr>
                <w:rFonts w:ascii="標楷體" w:eastAsia="標楷體" w:hAnsi="標楷體" w:hint="eastAsia"/>
                <w:szCs w:val="28"/>
              </w:rPr>
              <w:t>月</w:t>
            </w:r>
            <w:r w:rsidRPr="00F9531A">
              <w:rPr>
                <w:rFonts w:ascii="標楷體" w:eastAsia="標楷體" w:hAnsi="標楷體"/>
                <w:szCs w:val="28"/>
              </w:rPr>
              <w:t xml:space="preserve">  </w:t>
            </w:r>
            <w:r w:rsidRPr="00F9531A">
              <w:rPr>
                <w:rFonts w:ascii="標楷體" w:eastAsia="標楷體" w:hAnsi="標楷體" w:hint="eastAsia"/>
                <w:szCs w:val="28"/>
              </w:rPr>
              <w:t>日</w:t>
            </w:r>
            <w:r w:rsidRPr="00F9531A">
              <w:rPr>
                <w:rFonts w:ascii="標楷體" w:eastAsia="標楷體" w:hAnsi="標楷體"/>
                <w:szCs w:val="28"/>
              </w:rPr>
              <w:t xml:space="preserve">  </w:t>
            </w:r>
            <w:r w:rsidRPr="00F9531A">
              <w:rPr>
                <w:rFonts w:ascii="標楷體" w:eastAsia="標楷體" w:hAnsi="標楷體" w:hint="eastAsia"/>
                <w:szCs w:val="28"/>
              </w:rPr>
              <w:t>時</w:t>
            </w:r>
          </w:p>
        </w:tc>
      </w:tr>
      <w:tr w:rsidR="00903177" w:rsidRPr="00F9531A" w:rsidTr="00F9531A">
        <w:tc>
          <w:tcPr>
            <w:tcW w:w="2090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施工項目及工程進度之概述</w:t>
            </w:r>
          </w:p>
        </w:tc>
        <w:tc>
          <w:tcPr>
            <w:tcW w:w="6272" w:type="dxa"/>
            <w:gridSpan w:val="4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03177" w:rsidRPr="00F9531A" w:rsidTr="00F9531A">
        <w:tc>
          <w:tcPr>
            <w:tcW w:w="2090" w:type="dxa"/>
            <w:vMerge w:val="restart"/>
          </w:tcPr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督</w:t>
            </w: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導</w:t>
            </w: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重</w:t>
            </w:r>
          </w:p>
          <w:p w:rsidR="00903177" w:rsidRPr="00F9531A" w:rsidRDefault="00903177" w:rsidP="00F9531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點</w:t>
            </w:r>
          </w:p>
        </w:tc>
        <w:tc>
          <w:tcPr>
            <w:tcW w:w="6272" w:type="dxa"/>
            <w:gridSpan w:val="4"/>
          </w:tcPr>
          <w:p w:rsidR="00903177" w:rsidRPr="00F9531A" w:rsidRDefault="00903177" w:rsidP="009B6CB7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一、承商及監造單位到場人員（如出勤簽到紀錄）</w:t>
            </w:r>
          </w:p>
          <w:p w:rsidR="00903177" w:rsidRPr="00F9531A" w:rsidRDefault="00903177" w:rsidP="009B6CB7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督導情形：</w:t>
            </w:r>
          </w:p>
          <w:p w:rsidR="00903177" w:rsidRPr="00F9531A" w:rsidRDefault="00903177" w:rsidP="009B6CB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03177" w:rsidRPr="00F9531A" w:rsidTr="00F9531A">
        <w:tc>
          <w:tcPr>
            <w:tcW w:w="2090" w:type="dxa"/>
            <w:vMerge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72" w:type="dxa"/>
            <w:gridSpan w:val="4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二、承商及監造商單位品質文件紀錄管理（如材料試驗、自主檢炸、監造日誌、缺失改善等）</w:t>
            </w:r>
          </w:p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督導情形：</w:t>
            </w:r>
          </w:p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03177" w:rsidRPr="00F9531A" w:rsidTr="00F9531A">
        <w:tc>
          <w:tcPr>
            <w:tcW w:w="2090" w:type="dxa"/>
            <w:vMerge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72" w:type="dxa"/>
            <w:gridSpan w:val="4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三、安衛環境管理（如告示牌、圍籬、警示帶、鷹架、衛生設備、道路清潔…）</w:t>
            </w: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督導情形：</w:t>
            </w:r>
          </w:p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03177" w:rsidRPr="00F9531A" w:rsidTr="00F9531A">
        <w:tc>
          <w:tcPr>
            <w:tcW w:w="2090" w:type="dxa"/>
            <w:vMerge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72" w:type="dxa"/>
            <w:gridSpan w:val="4"/>
          </w:tcPr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四、施工品質管理（施工品質及完成面平整度及美觀性…）</w:t>
            </w: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督導情形：</w:t>
            </w: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03177" w:rsidRPr="00F9531A" w:rsidTr="00F9531A">
        <w:tc>
          <w:tcPr>
            <w:tcW w:w="2090" w:type="dxa"/>
            <w:vMerge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72" w:type="dxa"/>
            <w:gridSpan w:val="4"/>
          </w:tcPr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五、其他</w:t>
            </w: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督導情形：</w:t>
            </w: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03177" w:rsidRPr="00F9531A" w:rsidTr="00F9531A">
        <w:trPr>
          <w:trHeight w:val="2160"/>
        </w:trPr>
        <w:tc>
          <w:tcPr>
            <w:tcW w:w="2090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對承商指示事項</w:t>
            </w:r>
          </w:p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36" w:type="dxa"/>
            <w:gridSpan w:val="2"/>
          </w:tcPr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指示事項：</w:t>
            </w: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缺失改善：</w:t>
            </w: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</w:p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36" w:type="dxa"/>
            <w:gridSpan w:val="2"/>
          </w:tcPr>
          <w:p w:rsidR="00903177" w:rsidRPr="00F9531A" w:rsidRDefault="00903177" w:rsidP="00353F29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承商簽認：</w:t>
            </w:r>
          </w:p>
        </w:tc>
      </w:tr>
      <w:tr w:rsidR="00903177" w:rsidRPr="00F9531A" w:rsidTr="00F9531A">
        <w:trPr>
          <w:trHeight w:val="1686"/>
        </w:trPr>
        <w:tc>
          <w:tcPr>
            <w:tcW w:w="2090" w:type="dxa"/>
          </w:tcPr>
          <w:p w:rsidR="00903177" w:rsidRPr="00F9531A" w:rsidRDefault="00903177" w:rsidP="006C36C3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主辦單位核章</w:t>
            </w:r>
          </w:p>
        </w:tc>
        <w:tc>
          <w:tcPr>
            <w:tcW w:w="6272" w:type="dxa"/>
            <w:gridSpan w:val="4"/>
          </w:tcPr>
          <w:p w:rsidR="00903177" w:rsidRPr="00F9531A" w:rsidRDefault="00903177" w:rsidP="00F74C46">
            <w:pPr>
              <w:rPr>
                <w:rFonts w:ascii="標楷體" w:eastAsia="標楷體" w:hAnsi="標楷體"/>
                <w:szCs w:val="28"/>
              </w:rPr>
            </w:pPr>
            <w:r w:rsidRPr="00F9531A">
              <w:rPr>
                <w:rFonts w:ascii="標楷體" w:eastAsia="標楷體" w:hAnsi="標楷體" w:hint="eastAsia"/>
                <w:szCs w:val="28"/>
              </w:rPr>
              <w:t>承辦人員簽章</w:t>
            </w:r>
            <w:r w:rsidRPr="00F9531A">
              <w:rPr>
                <w:rFonts w:ascii="標楷體" w:eastAsia="標楷體" w:hAnsi="標楷體"/>
                <w:szCs w:val="28"/>
              </w:rPr>
              <w:t xml:space="preserve">     </w:t>
            </w:r>
            <w:r w:rsidRPr="00F9531A">
              <w:rPr>
                <w:rFonts w:ascii="標楷體" w:eastAsia="標楷體" w:hAnsi="標楷體" w:hint="eastAsia"/>
                <w:szCs w:val="28"/>
              </w:rPr>
              <w:t>單位主管簽章</w:t>
            </w:r>
            <w:r w:rsidRPr="00F9531A">
              <w:rPr>
                <w:rFonts w:ascii="標楷體" w:eastAsia="標楷體" w:hAnsi="標楷體"/>
                <w:szCs w:val="28"/>
              </w:rPr>
              <w:t xml:space="preserve">        </w:t>
            </w:r>
            <w:r w:rsidRPr="00F9531A">
              <w:rPr>
                <w:rFonts w:ascii="標楷體" w:eastAsia="標楷體" w:hAnsi="標楷體" w:hint="eastAsia"/>
                <w:szCs w:val="28"/>
              </w:rPr>
              <w:t>一級主管簽章</w:t>
            </w:r>
          </w:p>
        </w:tc>
      </w:tr>
    </w:tbl>
    <w:p w:rsidR="00903177" w:rsidRPr="009075BD" w:rsidRDefault="00903177" w:rsidP="009075BD">
      <w:pPr>
        <w:jc w:val="center"/>
        <w:rPr>
          <w:rFonts w:ascii="標楷體" w:eastAsia="標楷體" w:hAnsi="標楷體"/>
          <w:sz w:val="52"/>
          <w:szCs w:val="52"/>
        </w:rPr>
      </w:pPr>
    </w:p>
    <w:sectPr w:rsidR="00903177" w:rsidRPr="009075BD" w:rsidSect="002474F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FF" w:rsidRDefault="00D605FF" w:rsidP="009075BD">
      <w:r>
        <w:separator/>
      </w:r>
    </w:p>
  </w:endnote>
  <w:endnote w:type="continuationSeparator" w:id="1">
    <w:p w:rsidR="00D605FF" w:rsidRDefault="00D605FF" w:rsidP="0090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FF" w:rsidRDefault="00D605FF" w:rsidP="009075BD">
      <w:r>
        <w:separator/>
      </w:r>
    </w:p>
  </w:footnote>
  <w:footnote w:type="continuationSeparator" w:id="1">
    <w:p w:rsidR="00D605FF" w:rsidRDefault="00D605FF" w:rsidP="00907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7D4"/>
    <w:multiLevelType w:val="hybridMultilevel"/>
    <w:tmpl w:val="224AD31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6C3"/>
    <w:rsid w:val="00083C9B"/>
    <w:rsid w:val="002474FB"/>
    <w:rsid w:val="00353F29"/>
    <w:rsid w:val="004439B1"/>
    <w:rsid w:val="00454012"/>
    <w:rsid w:val="004C6B37"/>
    <w:rsid w:val="00576468"/>
    <w:rsid w:val="005B358B"/>
    <w:rsid w:val="005D47DC"/>
    <w:rsid w:val="005E4EC5"/>
    <w:rsid w:val="006C36C3"/>
    <w:rsid w:val="007675E1"/>
    <w:rsid w:val="007D6103"/>
    <w:rsid w:val="008703DD"/>
    <w:rsid w:val="00903177"/>
    <w:rsid w:val="009075BD"/>
    <w:rsid w:val="009B6CB7"/>
    <w:rsid w:val="00AC7009"/>
    <w:rsid w:val="00D605FF"/>
    <w:rsid w:val="00D925B9"/>
    <w:rsid w:val="00DA3E70"/>
    <w:rsid w:val="00DC01B9"/>
    <w:rsid w:val="00DC69E2"/>
    <w:rsid w:val="00EE6C71"/>
    <w:rsid w:val="00F74C46"/>
    <w:rsid w:val="00F9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6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6CB7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90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9075B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0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9075B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fgu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佛光大學各項工程督導記錄表</dc:title>
  <dc:creator>pcroom18</dc:creator>
  <cp:lastModifiedBy>U3</cp:lastModifiedBy>
  <cp:revision>2</cp:revision>
  <cp:lastPrinted>2015-10-19T05:26:00Z</cp:lastPrinted>
  <dcterms:created xsi:type="dcterms:W3CDTF">2016-09-02T06:27:00Z</dcterms:created>
  <dcterms:modified xsi:type="dcterms:W3CDTF">2016-09-02T06:27:00Z</dcterms:modified>
</cp:coreProperties>
</file>