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4196" w14:textId="77777777" w:rsidR="000C77A6" w:rsidRPr="006D5017" w:rsidRDefault="000C77A6" w:rsidP="000C77A6">
      <w:pPr>
        <w:spacing w:beforeLines="50" w:before="180" w:afterLines="50" w:after="180" w:line="520" w:lineRule="exact"/>
        <w:jc w:val="center"/>
        <w:rPr>
          <w:rFonts w:eastAsia="標楷體"/>
          <w:b/>
          <w:bCs/>
          <w:sz w:val="44"/>
          <w:szCs w:val="44"/>
        </w:rPr>
      </w:pPr>
      <w:r w:rsidRPr="006D5017">
        <w:rPr>
          <w:rFonts w:eastAsia="標楷體" w:hint="eastAsia"/>
          <w:b/>
          <w:bCs/>
          <w:sz w:val="44"/>
          <w:szCs w:val="44"/>
        </w:rPr>
        <w:t>佛光大學實驗動物照護及使用小組</w:t>
      </w:r>
    </w:p>
    <w:p w14:paraId="786AC7BE" w14:textId="77777777" w:rsidR="000C77A6" w:rsidRDefault="000C77A6" w:rsidP="000C77A6">
      <w:pPr>
        <w:jc w:val="center"/>
        <w:outlineLvl w:val="2"/>
        <w:rPr>
          <w:rFonts w:ascii="標楷體" w:eastAsia="標楷體" w:hAnsi="標楷體"/>
          <w:b/>
          <w:bCs/>
          <w:sz w:val="44"/>
          <w:szCs w:val="44"/>
          <w:lang w:eastAsia="zh-TW"/>
        </w:rPr>
      </w:pPr>
      <w:bookmarkStart w:id="0" w:name="_Toc185854530"/>
      <w:r w:rsidRPr="00496BE1">
        <w:rPr>
          <w:rFonts w:ascii="標楷體" w:eastAsia="標楷體" w:hAnsi="標楷體" w:hint="eastAsia"/>
          <w:b/>
          <w:bCs/>
          <w:sz w:val="44"/>
          <w:szCs w:val="44"/>
        </w:rPr>
        <w:t>違反動物福利檢舉通報表</w:t>
      </w:r>
      <w:bookmarkEnd w:id="0"/>
    </w:p>
    <w:p w14:paraId="337DC354" w14:textId="77777777" w:rsidR="000C77A6" w:rsidRPr="006D5017" w:rsidRDefault="000C77A6" w:rsidP="000C77A6">
      <w:pPr>
        <w:jc w:val="center"/>
        <w:outlineLvl w:val="2"/>
        <w:rPr>
          <w:rFonts w:ascii="標楷體" w:eastAsia="標楷體" w:hAnsi="標楷體" w:hint="eastAsia"/>
          <w:b/>
          <w:bCs/>
          <w:sz w:val="44"/>
          <w:szCs w:val="44"/>
          <w:lang w:eastAsia="zh-TW"/>
        </w:rPr>
      </w:pPr>
    </w:p>
    <w:tbl>
      <w:tblPr>
        <w:tblpPr w:leftFromText="180" w:rightFromText="180" w:vertAnchor="text" w:horzAnchor="margin" w:tblpXSpec="center" w:tblpY="174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7340"/>
      </w:tblGrid>
      <w:tr w:rsidR="000C77A6" w:rsidRPr="006D5017" w14:paraId="53700857" w14:textId="77777777" w:rsidTr="002E3184">
        <w:trPr>
          <w:trHeight w:val="672"/>
        </w:trPr>
        <w:tc>
          <w:tcPr>
            <w:tcW w:w="2696" w:type="dxa"/>
            <w:shd w:val="clear" w:color="auto" w:fill="auto"/>
            <w:vAlign w:val="center"/>
          </w:tcPr>
          <w:p w14:paraId="7ABB385E" w14:textId="77777777" w:rsidR="000C77A6" w:rsidRPr="006D5017" w:rsidRDefault="000C77A6" w:rsidP="002E3184">
            <w:pPr>
              <w:jc w:val="both"/>
              <w:rPr>
                <w:rFonts w:eastAsia="標楷體" w:cs="Calibri"/>
                <w:sz w:val="28"/>
                <w:szCs w:val="28"/>
              </w:rPr>
            </w:pPr>
            <w:r w:rsidRPr="006D5017">
              <w:rPr>
                <w:rFonts w:eastAsia="標楷體" w:cs="Calibri" w:hint="eastAsia"/>
                <w:sz w:val="28"/>
                <w:szCs w:val="28"/>
              </w:rPr>
              <w:t>日期</w:t>
            </w:r>
          </w:p>
        </w:tc>
        <w:tc>
          <w:tcPr>
            <w:tcW w:w="7340" w:type="dxa"/>
            <w:shd w:val="clear" w:color="auto" w:fill="auto"/>
            <w:vAlign w:val="center"/>
          </w:tcPr>
          <w:p w14:paraId="7B6E5998" w14:textId="77777777" w:rsidR="000C77A6" w:rsidRPr="006D5017" w:rsidRDefault="000C77A6" w:rsidP="002E31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77A6" w:rsidRPr="006D5017" w14:paraId="50B5D041" w14:textId="77777777" w:rsidTr="002E3184">
        <w:trPr>
          <w:trHeight w:val="9544"/>
        </w:trPr>
        <w:tc>
          <w:tcPr>
            <w:tcW w:w="2696" w:type="dxa"/>
            <w:shd w:val="clear" w:color="auto" w:fill="auto"/>
          </w:tcPr>
          <w:p w14:paraId="0BFCCFA5" w14:textId="77777777" w:rsidR="000C77A6" w:rsidRPr="006D5017" w:rsidRDefault="000C77A6" w:rsidP="002E3184">
            <w:pPr>
              <w:rPr>
                <w:rFonts w:eastAsia="標楷體" w:cs="Calibri"/>
                <w:sz w:val="28"/>
                <w:szCs w:val="28"/>
              </w:rPr>
            </w:pPr>
            <w:r w:rsidRPr="006D5017">
              <w:rPr>
                <w:rFonts w:eastAsia="標楷體" w:cs="Calibri"/>
                <w:sz w:val="28"/>
                <w:szCs w:val="28"/>
              </w:rPr>
              <w:t>檢舉事項說明</w:t>
            </w:r>
          </w:p>
          <w:p w14:paraId="7CB69ED7" w14:textId="77777777" w:rsidR="000C77A6" w:rsidRPr="006D5017" w:rsidRDefault="000C77A6" w:rsidP="002E3184">
            <w:pPr>
              <w:rPr>
                <w:rFonts w:eastAsia="標楷體" w:cs="Calibri"/>
                <w:sz w:val="28"/>
                <w:szCs w:val="28"/>
              </w:rPr>
            </w:pPr>
            <w:r w:rsidRPr="006D5017">
              <w:rPr>
                <w:rFonts w:eastAsia="標楷體" w:cs="Calibri"/>
                <w:sz w:val="28"/>
                <w:szCs w:val="28"/>
              </w:rPr>
              <w:t>(</w:t>
            </w:r>
            <w:r w:rsidRPr="006D5017">
              <w:rPr>
                <w:rFonts w:eastAsia="標楷體" w:cs="Calibri"/>
                <w:sz w:val="28"/>
                <w:szCs w:val="28"/>
              </w:rPr>
              <w:t>檢舉人舉報時，需標註事發地點、時間及相關人士</w:t>
            </w:r>
            <w:r w:rsidRPr="006D5017">
              <w:rPr>
                <w:rFonts w:eastAsia="標楷體" w:cs="Calibri"/>
                <w:sz w:val="28"/>
                <w:szCs w:val="28"/>
              </w:rPr>
              <w:t>…</w:t>
            </w:r>
            <w:r w:rsidRPr="006D5017">
              <w:rPr>
                <w:rFonts w:eastAsia="標楷體" w:cs="Calibri"/>
                <w:sz w:val="28"/>
                <w:szCs w:val="28"/>
              </w:rPr>
              <w:t>等資料以利調查進行</w:t>
            </w:r>
            <w:r w:rsidRPr="006D5017">
              <w:rPr>
                <w:rFonts w:eastAsia="標楷體" w:cs="Calibri"/>
                <w:sz w:val="28"/>
                <w:szCs w:val="28"/>
              </w:rPr>
              <w:t>)</w:t>
            </w:r>
          </w:p>
        </w:tc>
        <w:tc>
          <w:tcPr>
            <w:tcW w:w="7340" w:type="dxa"/>
            <w:shd w:val="clear" w:color="auto" w:fill="auto"/>
          </w:tcPr>
          <w:p w14:paraId="04F89D43" w14:textId="77777777" w:rsidR="000C77A6" w:rsidRPr="006D5017" w:rsidRDefault="000C77A6" w:rsidP="002E3184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</w:tbl>
    <w:p w14:paraId="6A03414D" w14:textId="77777777" w:rsidR="000C77A6" w:rsidRDefault="000C77A6" w:rsidP="000C77A6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*可自行列印紙本表單填寫放置心理學系</w:t>
      </w:r>
      <w:proofErr w:type="gramStart"/>
      <w:r>
        <w:rPr>
          <w:rFonts w:ascii="標楷體" w:eastAsia="標楷體" w:hAnsi="標楷體" w:hint="eastAsia"/>
          <w:lang w:eastAsia="zh-TW"/>
        </w:rPr>
        <w:t>系</w:t>
      </w:r>
      <w:proofErr w:type="gramEnd"/>
      <w:r>
        <w:rPr>
          <w:rFonts w:ascii="標楷體" w:eastAsia="標楷體" w:hAnsi="標楷體" w:hint="eastAsia"/>
          <w:lang w:eastAsia="zh-TW"/>
        </w:rPr>
        <w:t>辦公室黃智偉教授信箱或上網填寫表單</w:t>
      </w:r>
    </w:p>
    <w:p w14:paraId="19ED1233" w14:textId="77777777" w:rsidR="000C77A6" w:rsidRDefault="000C77A6" w:rsidP="000C77A6">
      <w:pPr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(網路表單網址:</w:t>
      </w:r>
      <w:r w:rsidRPr="006956D1">
        <w:t xml:space="preserve"> </w:t>
      </w:r>
      <w:hyperlink r:id="rId4" w:history="1">
        <w:r w:rsidRPr="00BA2632">
          <w:rPr>
            <w:rStyle w:val="ae"/>
            <w:rFonts w:eastAsia="標楷體"/>
            <w:lang w:eastAsia="zh-TW"/>
          </w:rPr>
          <w:t>https://forms.gle/W7x1QT3ZSH8Gsgr6A</w:t>
        </w:r>
      </w:hyperlink>
      <w:r>
        <w:rPr>
          <w:rFonts w:ascii="標楷體" w:eastAsia="標楷體" w:hAnsi="標楷體" w:hint="eastAsia"/>
          <w:lang w:eastAsia="zh-TW"/>
        </w:rPr>
        <w:t xml:space="preserve"> )。</w:t>
      </w:r>
    </w:p>
    <w:p w14:paraId="36DFDF3B" w14:textId="77777777" w:rsidR="000C77A6" w:rsidRDefault="000C77A6" w:rsidP="000C77A6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Pr="006D5017">
        <w:rPr>
          <w:rFonts w:ascii="標楷體" w:eastAsia="標楷體" w:hAnsi="標楷體" w:hint="eastAsia"/>
          <w:lang w:eastAsia="zh-TW"/>
        </w:rPr>
        <w:t xml:space="preserve">備註: </w:t>
      </w:r>
      <w:r w:rsidRPr="006D5017">
        <w:rPr>
          <w:rFonts w:ascii="標楷體" w:eastAsia="標楷體" w:hAnsi="標楷體" w:hint="eastAsia"/>
        </w:rPr>
        <w:t>IACUC執行秘書</w:t>
      </w:r>
      <w:r w:rsidRPr="006D5017">
        <w:rPr>
          <w:rFonts w:ascii="標楷體" w:eastAsia="標楷體" w:hAnsi="標楷體"/>
        </w:rPr>
        <w:t>Email</w:t>
      </w:r>
      <w:r w:rsidRPr="006D5017">
        <w:rPr>
          <w:rFonts w:ascii="標楷體" w:eastAsia="標楷體" w:hAnsi="標楷體" w:hint="eastAsia"/>
          <w:lang w:eastAsia="zh-TW"/>
        </w:rPr>
        <w:t xml:space="preserve">: </w:t>
      </w:r>
      <w:hyperlink r:id="rId5" w:history="1">
        <w:r w:rsidRPr="006956D1">
          <w:rPr>
            <w:rStyle w:val="ae"/>
            <w:rFonts w:eastAsia="標楷體"/>
            <w:lang w:eastAsia="zh-TW"/>
          </w:rPr>
          <w:t>jkn7810250@gmail.com</w:t>
        </w:r>
      </w:hyperlink>
      <w:r w:rsidRPr="006D5017">
        <w:rPr>
          <w:rFonts w:ascii="標楷體" w:eastAsia="標楷體" w:hAnsi="標楷體" w:hint="eastAsia"/>
          <w:lang w:eastAsia="zh-TW"/>
        </w:rPr>
        <w:t xml:space="preserve"> </w:t>
      </w:r>
    </w:p>
    <w:p w14:paraId="4583B6D2" w14:textId="77777777" w:rsidR="000C77A6" w:rsidRPr="006D5017" w:rsidRDefault="000C77A6" w:rsidP="000C77A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TW"/>
        </w:rPr>
        <w:t xml:space="preserve">          IACUC獸醫師</w:t>
      </w:r>
      <w:r w:rsidRPr="006D5017">
        <w:rPr>
          <w:rFonts w:ascii="標楷體" w:eastAsia="標楷體" w:hAnsi="標楷體"/>
        </w:rPr>
        <w:t>Email</w:t>
      </w:r>
      <w:r w:rsidRPr="006D5017">
        <w:rPr>
          <w:rFonts w:ascii="標楷體" w:eastAsia="標楷體" w:hAnsi="標楷體" w:hint="eastAsia"/>
          <w:lang w:eastAsia="zh-TW"/>
        </w:rPr>
        <w:t>:</w:t>
      </w:r>
      <w:r w:rsidRPr="006956D1">
        <w:rPr>
          <w:rFonts w:eastAsia="標楷體"/>
          <w:lang w:eastAsia="zh-TW"/>
        </w:rPr>
        <w:t>chandlerchen@mail.level.com.tw</w:t>
      </w:r>
      <w:r>
        <w:rPr>
          <w:rFonts w:eastAsia="標楷體" w:hint="eastAsia"/>
          <w:lang w:eastAsia="zh-TW"/>
        </w:rPr>
        <w:t xml:space="preserve"> </w:t>
      </w:r>
      <w:r>
        <w:rPr>
          <w:rFonts w:ascii="標楷體" w:eastAsia="標楷體" w:hAnsi="標楷體" w:hint="eastAsia"/>
          <w:lang w:eastAsia="zh-TW"/>
        </w:rPr>
        <w:t xml:space="preserve">  </w:t>
      </w:r>
    </w:p>
    <w:p w14:paraId="69096EB4" w14:textId="77777777" w:rsidR="000C77A6" w:rsidRPr="006D5017" w:rsidRDefault="000C77A6" w:rsidP="000C77A6">
      <w:pPr>
        <w:pStyle w:val="a9"/>
        <w:spacing w:beforeLines="50" w:before="180" w:afterLines="50" w:after="180" w:line="400" w:lineRule="exact"/>
        <w:ind w:left="0"/>
        <w:rPr>
          <w:rFonts w:eastAsia="標楷體" w:hint="eastAsia"/>
        </w:rPr>
      </w:pPr>
    </w:p>
    <w:p w14:paraId="12FB1D25" w14:textId="77777777" w:rsidR="00B33C8B" w:rsidRDefault="00B33C8B"/>
    <w:sectPr w:rsidR="00B33C8B" w:rsidSect="000C77A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A6"/>
    <w:rsid w:val="000C77A6"/>
    <w:rsid w:val="006D3DA8"/>
    <w:rsid w:val="00B33C8B"/>
    <w:rsid w:val="00D9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7B45"/>
  <w15:chartTrackingRefBased/>
  <w15:docId w15:val="{42E9FD11-3EA1-4FF8-88D8-1CFE0B07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7A6"/>
    <w:pPr>
      <w:widowControl w:val="0"/>
      <w:suppressAutoHyphens/>
      <w:spacing w:after="0" w:line="240" w:lineRule="auto"/>
    </w:pPr>
    <w:rPr>
      <w:rFonts w:ascii="Times New Roman" w:eastAsia="新細明體" w:hAnsi="Times New Roman" w:cs="Times New Roman"/>
      <w:kern w:val="1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77A6"/>
    <w:pPr>
      <w:keepNext/>
      <w:keepLines/>
      <w:suppressAutoHyphens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:lang w:eastAsia="zh-TW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7A6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zh-TW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7A6"/>
    <w:pPr>
      <w:keepNext/>
      <w:keepLines/>
      <w:suppressAutoHyphens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:lang w:eastAsia="zh-TW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7A6"/>
    <w:pPr>
      <w:keepNext/>
      <w:keepLines/>
      <w:suppressAutoHyphens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zh-TW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7A6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zh-TW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7A6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7A6"/>
    <w:pPr>
      <w:keepNext/>
      <w:keepLines/>
      <w:suppressAutoHyphens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7A6"/>
    <w:pPr>
      <w:keepNext/>
      <w:keepLines/>
      <w:suppressAutoHyphens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7A6"/>
    <w:pPr>
      <w:keepNext/>
      <w:keepLines/>
      <w:suppressAutoHyphens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C77A6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C77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C77A6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C77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C77A6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C77A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C77A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C77A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C77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77A6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C7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7A6"/>
    <w:pPr>
      <w:numPr>
        <w:ilvl w:val="1"/>
      </w:numPr>
      <w:suppressAutoHyphens w:val="0"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C7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7A6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TW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C77A6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C77A6"/>
    <w:pPr>
      <w:suppressAutoHyphens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TW"/>
      <w14:ligatures w14:val="standardContextual"/>
    </w:rPr>
  </w:style>
  <w:style w:type="character" w:styleId="aa">
    <w:name w:val="Intense Emphasis"/>
    <w:basedOn w:val="a0"/>
    <w:uiPriority w:val="21"/>
    <w:qFormat/>
    <w:rsid w:val="000C77A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7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kern w:val="2"/>
      <w:lang w:eastAsia="zh-TW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C77A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C77A6"/>
    <w:rPr>
      <w:b/>
      <w:bCs/>
      <w:smallCaps/>
      <w:color w:val="2E74B5" w:themeColor="accent1" w:themeShade="BF"/>
      <w:spacing w:val="5"/>
    </w:rPr>
  </w:style>
  <w:style w:type="character" w:styleId="ae">
    <w:name w:val="Hyperlink"/>
    <w:uiPriority w:val="99"/>
    <w:rsid w:val="000C7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n7810250@gmail.com" TargetMode="External"/><Relationship Id="rId4" Type="http://schemas.openxmlformats.org/officeDocument/2006/relationships/hyperlink" Target="https://forms.gle/W7x1QT3ZSH8Gsgr6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潘靖怡</dc:creator>
  <cp:keywords/>
  <dc:description/>
  <cp:lastModifiedBy>潘靖怡</cp:lastModifiedBy>
  <cp:revision>1</cp:revision>
  <dcterms:created xsi:type="dcterms:W3CDTF">2025-01-21T02:50:00Z</dcterms:created>
  <dcterms:modified xsi:type="dcterms:W3CDTF">2025-01-21T02:51:00Z</dcterms:modified>
</cp:coreProperties>
</file>