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B97" w:rsidRPr="003115DB" w:rsidRDefault="00665B97" w:rsidP="00665B97">
      <w:pPr>
        <w:snapToGrid w:val="0"/>
        <w:jc w:val="center"/>
        <w:rPr>
          <w:rFonts w:ascii="標楷體" w:eastAsia="標楷體" w:hAnsi="標楷體"/>
          <w:b/>
          <w:sz w:val="32"/>
          <w:szCs w:val="32"/>
        </w:rPr>
      </w:pPr>
      <w:bookmarkStart w:id="0" w:name="_GoBack"/>
      <w:r w:rsidRPr="003115DB">
        <w:rPr>
          <w:rFonts w:ascii="標楷體" w:eastAsia="標楷體" w:hAnsi="標楷體"/>
          <w:noProof/>
          <w:sz w:val="52"/>
          <w:szCs w:val="52"/>
        </w:rPr>
        <w:drawing>
          <wp:anchor distT="0" distB="0" distL="114300" distR="114300" simplePos="0" relativeHeight="251660288" behindDoc="0" locked="0" layoutInCell="1" allowOverlap="1" wp14:anchorId="754E7204" wp14:editId="5D78F15F">
            <wp:simplePos x="0" y="0"/>
            <wp:positionH relativeFrom="margin">
              <wp:align>center</wp:align>
            </wp:positionH>
            <wp:positionV relativeFrom="paragraph">
              <wp:posOffset>-266700</wp:posOffset>
            </wp:positionV>
            <wp:extent cx="1057275" cy="257175"/>
            <wp:effectExtent l="0" t="0" r="9525" b="9525"/>
            <wp:wrapNone/>
            <wp:docPr id="49" name="圖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27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15DB">
        <w:rPr>
          <w:rFonts w:ascii="標楷體" w:eastAsia="標楷體" w:hAnsi="標楷體" w:hint="eastAsia"/>
          <w:b/>
          <w:sz w:val="32"/>
          <w:szCs w:val="32"/>
        </w:rPr>
        <w:t>佛光大學高架作業安全許可申請表</w:t>
      </w:r>
    </w:p>
    <w:p w:rsidR="00665B97" w:rsidRPr="003115DB" w:rsidRDefault="00665B97" w:rsidP="00665B97">
      <w:pPr>
        <w:spacing w:line="0" w:lineRule="atLeast"/>
        <w:ind w:rightChars="88" w:right="211"/>
        <w:rPr>
          <w:rFonts w:ascii="標楷體" w:eastAsia="標楷體" w:hAnsi="標楷體"/>
          <w:sz w:val="20"/>
        </w:rPr>
      </w:pPr>
      <w:r w:rsidRPr="003115DB">
        <w:rPr>
          <w:rFonts w:ascii="標楷體" w:eastAsia="標楷體" w:hAnsi="標楷體" w:hint="eastAsia"/>
          <w:sz w:val="20"/>
        </w:rPr>
        <w:t>1.進行高架作業前，應完成高架作業安全許可之申請簽核。</w:t>
      </w:r>
    </w:p>
    <w:p w:rsidR="00665B97" w:rsidRPr="003115DB" w:rsidRDefault="00665B97" w:rsidP="00665B97">
      <w:pPr>
        <w:spacing w:line="0" w:lineRule="atLeast"/>
        <w:ind w:rightChars="-60" w:right="-144"/>
        <w:rPr>
          <w:rFonts w:ascii="標楷體" w:eastAsia="標楷體" w:hAnsi="標楷體"/>
          <w:sz w:val="20"/>
        </w:rPr>
      </w:pPr>
      <w:r w:rsidRPr="003115DB">
        <w:rPr>
          <w:rFonts w:ascii="標楷體" w:eastAsia="標楷體" w:hAnsi="標楷體" w:hint="eastAsia"/>
          <w:sz w:val="20"/>
        </w:rPr>
        <w:t xml:space="preserve">2.未經簽核完成，嚴禁擅自動工。                                             申請日期：    年    月    日  </w:t>
      </w: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25"/>
        <w:gridCol w:w="2479"/>
        <w:gridCol w:w="1433"/>
        <w:gridCol w:w="1352"/>
        <w:gridCol w:w="3163"/>
      </w:tblGrid>
      <w:tr w:rsidR="00665B97" w:rsidRPr="003115DB" w:rsidTr="00CD72C7">
        <w:trPr>
          <w:trHeight w:val="490"/>
          <w:jc w:val="center"/>
        </w:trPr>
        <w:tc>
          <w:tcPr>
            <w:tcW w:w="11052" w:type="dxa"/>
            <w:gridSpan w:val="5"/>
            <w:vAlign w:val="center"/>
          </w:tcPr>
          <w:p w:rsidR="00665B97" w:rsidRPr="003115DB" w:rsidRDefault="00665B97" w:rsidP="00CD72C7">
            <w:pPr>
              <w:spacing w:line="0" w:lineRule="atLeast"/>
              <w:jc w:val="both"/>
              <w:rPr>
                <w:rFonts w:ascii="標楷體" w:eastAsia="標楷體" w:hAnsi="標楷體"/>
                <w:b/>
              </w:rPr>
            </w:pPr>
            <w:r w:rsidRPr="003115DB">
              <w:rPr>
                <w:rFonts w:ascii="標楷體" w:eastAsia="標楷體" w:hAnsi="標楷體" w:hint="eastAsia"/>
              </w:rPr>
              <w:t>工程名稱：</w:t>
            </w:r>
          </w:p>
        </w:tc>
      </w:tr>
      <w:tr w:rsidR="00665B97" w:rsidRPr="003115DB" w:rsidTr="00CD72C7">
        <w:trPr>
          <w:trHeight w:val="716"/>
          <w:jc w:val="center"/>
        </w:trPr>
        <w:tc>
          <w:tcPr>
            <w:tcW w:w="11052" w:type="dxa"/>
            <w:gridSpan w:val="5"/>
            <w:vAlign w:val="center"/>
          </w:tcPr>
          <w:p w:rsidR="00665B97" w:rsidRPr="003115DB" w:rsidRDefault="00665B97" w:rsidP="00CD72C7">
            <w:pPr>
              <w:tabs>
                <w:tab w:val="left" w:pos="482"/>
                <w:tab w:val="left" w:pos="1151"/>
                <w:tab w:val="left" w:pos="1985"/>
                <w:tab w:val="left" w:pos="3005"/>
              </w:tabs>
              <w:spacing w:line="360" w:lineRule="exact"/>
              <w:jc w:val="both"/>
              <w:rPr>
                <w:rFonts w:ascii="標楷體" w:eastAsia="標楷體" w:hAnsi="標楷體"/>
              </w:rPr>
            </w:pPr>
            <w:r w:rsidRPr="003115DB">
              <w:rPr>
                <w:rFonts w:ascii="標楷體" w:eastAsia="標楷體" w:hAnsi="標楷體" w:hint="eastAsia"/>
              </w:rPr>
              <w:t>高架作業日期：</w:t>
            </w:r>
            <w:r w:rsidRPr="003115DB">
              <w:rPr>
                <w:rFonts w:ascii="標楷體" w:eastAsia="標楷體" w:hAnsi="標楷體" w:hint="eastAsia"/>
                <w:u w:val="single"/>
              </w:rPr>
              <w:t xml:space="preserve">     </w:t>
            </w:r>
            <w:r w:rsidRPr="003115DB">
              <w:rPr>
                <w:rFonts w:ascii="標楷體" w:eastAsia="標楷體" w:hAnsi="標楷體" w:hint="eastAsia"/>
              </w:rPr>
              <w:t xml:space="preserve">年 </w:t>
            </w:r>
            <w:r w:rsidRPr="003115DB">
              <w:rPr>
                <w:rFonts w:ascii="標楷體" w:eastAsia="標楷體" w:hAnsi="標楷體" w:hint="eastAsia"/>
                <w:u w:val="single"/>
              </w:rPr>
              <w:t xml:space="preserve">     </w:t>
            </w:r>
            <w:r w:rsidRPr="003115DB">
              <w:rPr>
                <w:rFonts w:ascii="標楷體" w:eastAsia="標楷體" w:hAnsi="標楷體" w:hint="eastAsia"/>
              </w:rPr>
              <w:t xml:space="preserve">月 </w:t>
            </w:r>
            <w:r w:rsidRPr="003115DB">
              <w:rPr>
                <w:rFonts w:ascii="標楷體" w:eastAsia="標楷體" w:hAnsi="標楷體" w:hint="eastAsia"/>
                <w:u w:val="single"/>
              </w:rPr>
              <w:t xml:space="preserve">     </w:t>
            </w:r>
            <w:r w:rsidRPr="003115DB">
              <w:rPr>
                <w:rFonts w:ascii="標楷體" w:eastAsia="標楷體" w:hAnsi="標楷體" w:hint="eastAsia"/>
              </w:rPr>
              <w:t xml:space="preserve">日 至 </w:t>
            </w:r>
            <w:r w:rsidRPr="003115DB">
              <w:rPr>
                <w:rFonts w:ascii="標楷體" w:eastAsia="標楷體" w:hAnsi="標楷體" w:hint="eastAsia"/>
                <w:u w:val="single"/>
              </w:rPr>
              <w:t xml:space="preserve">     </w:t>
            </w:r>
            <w:r w:rsidRPr="003115DB">
              <w:rPr>
                <w:rFonts w:ascii="標楷體" w:eastAsia="標楷體" w:hAnsi="標楷體" w:hint="eastAsia"/>
              </w:rPr>
              <w:t xml:space="preserve">年 </w:t>
            </w:r>
            <w:r w:rsidRPr="003115DB">
              <w:rPr>
                <w:rFonts w:ascii="標楷體" w:eastAsia="標楷體" w:hAnsi="標楷體" w:hint="eastAsia"/>
                <w:u w:val="single"/>
              </w:rPr>
              <w:t xml:space="preserve">     </w:t>
            </w:r>
            <w:r w:rsidRPr="003115DB">
              <w:rPr>
                <w:rFonts w:ascii="標楷體" w:eastAsia="標楷體" w:hAnsi="標楷體" w:hint="eastAsia"/>
              </w:rPr>
              <w:t xml:space="preserve">月 </w:t>
            </w:r>
            <w:r w:rsidRPr="003115DB">
              <w:rPr>
                <w:rFonts w:ascii="標楷體" w:eastAsia="標楷體" w:hAnsi="標楷體" w:hint="eastAsia"/>
                <w:u w:val="single"/>
              </w:rPr>
              <w:t xml:space="preserve">     </w:t>
            </w:r>
            <w:r w:rsidRPr="003115DB">
              <w:rPr>
                <w:rFonts w:ascii="標楷體" w:eastAsia="標楷體" w:hAnsi="標楷體" w:hint="eastAsia"/>
              </w:rPr>
              <w:t>日</w:t>
            </w:r>
          </w:p>
          <w:p w:rsidR="00665B97" w:rsidRPr="003115DB" w:rsidRDefault="00665B97" w:rsidP="00CD72C7">
            <w:pPr>
              <w:tabs>
                <w:tab w:val="left" w:pos="482"/>
                <w:tab w:val="left" w:pos="1151"/>
                <w:tab w:val="left" w:pos="1985"/>
                <w:tab w:val="left" w:pos="3005"/>
              </w:tabs>
              <w:spacing w:line="360" w:lineRule="exact"/>
              <w:jc w:val="both"/>
              <w:rPr>
                <w:rFonts w:ascii="標楷體" w:eastAsia="標楷體" w:hAnsi="標楷體"/>
              </w:rPr>
            </w:pPr>
            <w:r w:rsidRPr="003115DB">
              <w:rPr>
                <w:rFonts w:ascii="標楷體" w:eastAsia="標楷體" w:hAnsi="標楷體" w:hint="eastAsia"/>
              </w:rPr>
              <w:t>高架作業時間：</w:t>
            </w:r>
            <w:r w:rsidRPr="003115DB">
              <w:rPr>
                <w:rFonts w:ascii="標楷體" w:eastAsia="標楷體" w:hAnsi="標楷體" w:hint="eastAsia"/>
                <w:u w:val="single"/>
              </w:rPr>
              <w:t xml:space="preserve">     </w:t>
            </w:r>
            <w:r w:rsidRPr="003115DB">
              <w:rPr>
                <w:rFonts w:ascii="標楷體" w:eastAsia="標楷體" w:hAnsi="標楷體" w:hint="eastAsia"/>
              </w:rPr>
              <w:t xml:space="preserve">時 </w:t>
            </w:r>
            <w:r w:rsidRPr="003115DB">
              <w:rPr>
                <w:rFonts w:ascii="標楷體" w:eastAsia="標楷體" w:hAnsi="標楷體" w:hint="eastAsia"/>
                <w:u w:val="single"/>
              </w:rPr>
              <w:t xml:space="preserve">     </w:t>
            </w:r>
            <w:r w:rsidRPr="003115DB">
              <w:rPr>
                <w:rFonts w:ascii="標楷體" w:eastAsia="標楷體" w:hAnsi="標楷體" w:hint="eastAsia"/>
              </w:rPr>
              <w:t xml:space="preserve">分 至 </w:t>
            </w:r>
            <w:r w:rsidRPr="003115DB">
              <w:rPr>
                <w:rFonts w:ascii="標楷體" w:eastAsia="標楷體" w:hAnsi="標楷體" w:hint="eastAsia"/>
                <w:u w:val="single"/>
              </w:rPr>
              <w:t xml:space="preserve">     </w:t>
            </w:r>
            <w:r w:rsidRPr="003115DB">
              <w:rPr>
                <w:rFonts w:ascii="標楷體" w:eastAsia="標楷體" w:hAnsi="標楷體" w:hint="eastAsia"/>
              </w:rPr>
              <w:t xml:space="preserve">時 </w:t>
            </w:r>
            <w:r w:rsidRPr="003115DB">
              <w:rPr>
                <w:rFonts w:ascii="標楷體" w:eastAsia="標楷體" w:hAnsi="標楷體" w:hint="eastAsia"/>
                <w:u w:val="single"/>
              </w:rPr>
              <w:t xml:space="preserve">     </w:t>
            </w:r>
            <w:r w:rsidRPr="003115DB">
              <w:rPr>
                <w:rFonts w:ascii="標楷體" w:eastAsia="標楷體" w:hAnsi="標楷體" w:hint="eastAsia"/>
              </w:rPr>
              <w:t>分</w:t>
            </w:r>
          </w:p>
        </w:tc>
      </w:tr>
      <w:tr w:rsidR="00665B97" w:rsidRPr="003115DB" w:rsidTr="00CD72C7">
        <w:trPr>
          <w:trHeight w:val="896"/>
          <w:jc w:val="center"/>
        </w:trPr>
        <w:tc>
          <w:tcPr>
            <w:tcW w:w="6537" w:type="dxa"/>
            <w:gridSpan w:val="3"/>
          </w:tcPr>
          <w:p w:rsidR="00665B97" w:rsidRPr="003115DB" w:rsidRDefault="00665B97" w:rsidP="00CD72C7">
            <w:pPr>
              <w:tabs>
                <w:tab w:val="left" w:pos="482"/>
                <w:tab w:val="left" w:pos="1151"/>
                <w:tab w:val="left" w:pos="1985"/>
                <w:tab w:val="left" w:pos="3005"/>
              </w:tabs>
              <w:snapToGrid w:val="0"/>
              <w:rPr>
                <w:rFonts w:ascii="標楷體" w:eastAsia="標楷體" w:hAnsi="標楷體"/>
              </w:rPr>
            </w:pPr>
            <w:r w:rsidRPr="003115DB">
              <w:rPr>
                <w:rFonts w:ascii="標楷體" w:eastAsia="標楷體" w:hAnsi="標楷體" w:hint="eastAsia"/>
              </w:rPr>
              <w:t>高架作業地點(</w:t>
            </w:r>
            <w:proofErr w:type="gramStart"/>
            <w:r w:rsidRPr="003115DB">
              <w:rPr>
                <w:rFonts w:ascii="標楷體" w:eastAsia="標楷體" w:hAnsi="標楷體" w:hint="eastAsia"/>
              </w:rPr>
              <w:t>棟別</w:t>
            </w:r>
            <w:proofErr w:type="gramEnd"/>
            <w:r w:rsidRPr="003115DB">
              <w:rPr>
                <w:rFonts w:ascii="標楷體" w:eastAsia="標楷體" w:hAnsi="標楷體" w:hint="eastAsia"/>
              </w:rPr>
              <w:t>/樓層/區域)及工程內容說明：</w:t>
            </w:r>
          </w:p>
          <w:p w:rsidR="00665B97" w:rsidRPr="003115DB" w:rsidRDefault="00665B97" w:rsidP="00CD72C7">
            <w:pPr>
              <w:tabs>
                <w:tab w:val="left" w:pos="482"/>
                <w:tab w:val="left" w:pos="1151"/>
                <w:tab w:val="left" w:pos="1985"/>
                <w:tab w:val="left" w:pos="3005"/>
              </w:tabs>
              <w:snapToGrid w:val="0"/>
              <w:rPr>
                <w:rFonts w:ascii="標楷體" w:eastAsia="標楷體" w:hAnsi="標楷體"/>
                <w:b/>
              </w:rPr>
            </w:pPr>
          </w:p>
        </w:tc>
        <w:tc>
          <w:tcPr>
            <w:tcW w:w="4515" w:type="dxa"/>
            <w:gridSpan w:val="2"/>
            <w:vMerge w:val="restart"/>
          </w:tcPr>
          <w:p w:rsidR="00665B97" w:rsidRPr="003115DB" w:rsidRDefault="00665B97" w:rsidP="00CD72C7">
            <w:pPr>
              <w:widowControl/>
              <w:jc w:val="both"/>
              <w:rPr>
                <w:rFonts w:ascii="標楷體" w:eastAsia="標楷體" w:hAnsi="標楷體"/>
              </w:rPr>
            </w:pPr>
            <w:r w:rsidRPr="003115DB">
              <w:rPr>
                <w:rFonts w:ascii="標楷體" w:eastAsia="標楷體" w:hAnsi="標楷體" w:hint="eastAsia"/>
              </w:rPr>
              <w:t>承攬關係：</w:t>
            </w:r>
          </w:p>
          <w:p w:rsidR="00665B97" w:rsidRPr="003115DB" w:rsidRDefault="00665B97" w:rsidP="00CD72C7">
            <w:pPr>
              <w:widowControl/>
              <w:jc w:val="both"/>
              <w:rPr>
                <w:rFonts w:ascii="標楷體" w:eastAsia="標楷體" w:hAnsi="標楷體"/>
              </w:rPr>
            </w:pPr>
            <w:r w:rsidRPr="003115DB">
              <w:rPr>
                <w:rFonts w:ascii="標楷體" w:eastAsia="標楷體" w:hAnsi="標楷體" w:hint="eastAsia"/>
              </w:rPr>
              <w:t>(</w:t>
            </w:r>
            <w:proofErr w:type="gramStart"/>
            <w:r w:rsidRPr="003115DB">
              <w:rPr>
                <w:rFonts w:ascii="標楷體" w:eastAsia="標楷體" w:hAnsi="標楷體" w:hint="eastAsia"/>
              </w:rPr>
              <w:t>含下包</w:t>
            </w:r>
            <w:proofErr w:type="gramEnd"/>
            <w:r w:rsidRPr="003115DB">
              <w:rPr>
                <w:rFonts w:ascii="標楷體" w:eastAsia="標楷體" w:hAnsi="標楷體" w:hint="eastAsia"/>
              </w:rPr>
              <w:t>協力廠商及平行共同作業廠商)及負責人姓名、電話)</w:t>
            </w:r>
          </w:p>
          <w:p w:rsidR="00665B97" w:rsidRPr="003115DB" w:rsidRDefault="00665B97" w:rsidP="00CD72C7">
            <w:pPr>
              <w:widowControl/>
              <w:jc w:val="both"/>
              <w:rPr>
                <w:rFonts w:ascii="標楷體" w:eastAsia="標楷體" w:hAnsi="標楷體"/>
                <w:b/>
              </w:rPr>
            </w:pPr>
          </w:p>
          <w:p w:rsidR="00665B97" w:rsidRPr="003115DB" w:rsidRDefault="00665B97" w:rsidP="00CD72C7">
            <w:pPr>
              <w:widowControl/>
              <w:jc w:val="both"/>
              <w:rPr>
                <w:rFonts w:ascii="標楷體" w:eastAsia="標楷體" w:hAnsi="標楷體"/>
              </w:rPr>
            </w:pPr>
          </w:p>
          <w:p w:rsidR="00665B97" w:rsidRPr="003115DB" w:rsidRDefault="00665B97" w:rsidP="00CD72C7">
            <w:pPr>
              <w:tabs>
                <w:tab w:val="left" w:pos="482"/>
                <w:tab w:val="left" w:pos="1151"/>
                <w:tab w:val="left" w:pos="1985"/>
                <w:tab w:val="left" w:pos="3005"/>
              </w:tabs>
              <w:snapToGrid w:val="0"/>
              <w:rPr>
                <w:rFonts w:ascii="標楷體" w:eastAsia="標楷體" w:hAnsi="標楷體"/>
                <w:b/>
              </w:rPr>
            </w:pPr>
          </w:p>
        </w:tc>
      </w:tr>
      <w:tr w:rsidR="00665B97" w:rsidRPr="003115DB" w:rsidTr="00CD72C7">
        <w:trPr>
          <w:trHeight w:val="1329"/>
          <w:jc w:val="center"/>
        </w:trPr>
        <w:tc>
          <w:tcPr>
            <w:tcW w:w="6537" w:type="dxa"/>
            <w:gridSpan w:val="3"/>
          </w:tcPr>
          <w:p w:rsidR="00665B97" w:rsidRPr="003115DB" w:rsidRDefault="00665B97" w:rsidP="00CD72C7">
            <w:pPr>
              <w:spacing w:line="300" w:lineRule="exact"/>
              <w:rPr>
                <w:rFonts w:ascii="標楷體" w:eastAsia="標楷體" w:hAnsi="標楷體"/>
              </w:rPr>
            </w:pPr>
            <w:r w:rsidRPr="003115DB">
              <w:rPr>
                <w:rFonts w:ascii="標楷體" w:eastAsia="標楷體" w:hAnsi="標楷體" w:hint="eastAsia"/>
              </w:rPr>
              <w:t>廠商名稱：</w:t>
            </w:r>
          </w:p>
          <w:p w:rsidR="00665B97" w:rsidRPr="003115DB" w:rsidRDefault="00665B97" w:rsidP="00CD72C7">
            <w:pPr>
              <w:spacing w:line="300" w:lineRule="exact"/>
              <w:rPr>
                <w:rFonts w:ascii="標楷體" w:eastAsia="標楷體" w:hAnsi="標楷體"/>
              </w:rPr>
            </w:pPr>
            <w:r w:rsidRPr="003115DB">
              <w:rPr>
                <w:rFonts w:ascii="標楷體" w:eastAsia="標楷體" w:hAnsi="標楷體" w:hint="eastAsia"/>
              </w:rPr>
              <w:t>負責人/電話：</w:t>
            </w:r>
          </w:p>
          <w:p w:rsidR="00665B97" w:rsidRPr="003115DB" w:rsidRDefault="00665B97" w:rsidP="00CD72C7">
            <w:pPr>
              <w:spacing w:line="300" w:lineRule="exact"/>
              <w:rPr>
                <w:rFonts w:ascii="標楷體" w:eastAsia="標楷體" w:hAnsi="標楷體"/>
              </w:rPr>
            </w:pPr>
            <w:r w:rsidRPr="003115DB">
              <w:rPr>
                <w:rFonts w:ascii="標楷體" w:eastAsia="標楷體" w:hAnsi="標楷體" w:hint="eastAsia"/>
              </w:rPr>
              <w:t>現場聯絡人/電話：</w:t>
            </w:r>
          </w:p>
          <w:p w:rsidR="00665B97" w:rsidRPr="003115DB" w:rsidRDefault="00665B97" w:rsidP="00CD72C7">
            <w:pPr>
              <w:tabs>
                <w:tab w:val="left" w:pos="482"/>
                <w:tab w:val="left" w:pos="1151"/>
                <w:tab w:val="left" w:pos="1985"/>
                <w:tab w:val="left" w:pos="3005"/>
              </w:tabs>
              <w:spacing w:line="300" w:lineRule="exact"/>
              <w:rPr>
                <w:rFonts w:ascii="標楷體" w:eastAsia="標楷體" w:hAnsi="標楷體"/>
              </w:rPr>
            </w:pPr>
            <w:r w:rsidRPr="003115DB">
              <w:rPr>
                <w:rFonts w:ascii="標楷體" w:eastAsia="標楷體" w:hAnsi="標楷體" w:hint="eastAsia"/>
              </w:rPr>
              <w:t>現場作業人員：</w:t>
            </w:r>
            <w:r w:rsidRPr="003115DB">
              <w:rPr>
                <w:rFonts w:ascii="標楷體" w:eastAsia="標楷體" w:hAnsi="標楷體" w:hint="eastAsia"/>
                <w:u w:val="single"/>
              </w:rPr>
              <w:t xml:space="preserve">      </w:t>
            </w:r>
            <w:r w:rsidRPr="003115DB">
              <w:rPr>
                <w:rFonts w:ascii="標楷體" w:eastAsia="標楷體" w:hAnsi="標楷體" w:hint="eastAsia"/>
              </w:rPr>
              <w:t>人，請檢附作業人員名冊及緊急事故聯絡網（含下包協力廠商及平行共同作業廠商）</w:t>
            </w:r>
          </w:p>
        </w:tc>
        <w:tc>
          <w:tcPr>
            <w:tcW w:w="4515" w:type="dxa"/>
            <w:gridSpan w:val="2"/>
            <w:vMerge/>
          </w:tcPr>
          <w:p w:rsidR="00665B97" w:rsidRPr="003115DB" w:rsidRDefault="00665B97" w:rsidP="00CD72C7">
            <w:pPr>
              <w:tabs>
                <w:tab w:val="left" w:pos="482"/>
                <w:tab w:val="left" w:pos="1151"/>
                <w:tab w:val="left" w:pos="1985"/>
                <w:tab w:val="left" w:pos="3005"/>
              </w:tabs>
              <w:snapToGrid w:val="0"/>
              <w:rPr>
                <w:rFonts w:ascii="標楷體" w:eastAsia="標楷體" w:hAnsi="標楷體"/>
              </w:rPr>
            </w:pPr>
          </w:p>
        </w:tc>
      </w:tr>
      <w:tr w:rsidR="00665B97" w:rsidRPr="003115DB" w:rsidTr="00CD72C7">
        <w:trPr>
          <w:trHeight w:val="795"/>
          <w:jc w:val="center"/>
        </w:trPr>
        <w:tc>
          <w:tcPr>
            <w:tcW w:w="11052" w:type="dxa"/>
            <w:gridSpan w:val="5"/>
          </w:tcPr>
          <w:p w:rsidR="00665B97" w:rsidRPr="003115DB" w:rsidRDefault="00665B97" w:rsidP="00CD72C7">
            <w:pPr>
              <w:tabs>
                <w:tab w:val="left" w:pos="482"/>
                <w:tab w:val="left" w:pos="1151"/>
                <w:tab w:val="left" w:pos="1985"/>
                <w:tab w:val="left" w:pos="3005"/>
              </w:tabs>
              <w:snapToGrid w:val="0"/>
              <w:spacing w:line="280" w:lineRule="exact"/>
              <w:rPr>
                <w:rFonts w:ascii="標楷體" w:eastAsia="標楷體" w:hAnsi="標楷體"/>
                <w:b/>
              </w:rPr>
            </w:pPr>
            <w:r w:rsidRPr="003115DB">
              <w:rPr>
                <w:rFonts w:ascii="標楷體" w:eastAsia="標楷體" w:hAnsi="標楷體" w:hint="eastAsia"/>
                <w:b/>
              </w:rPr>
              <w:t>高架作業注意事項：</w:t>
            </w:r>
          </w:p>
          <w:p w:rsidR="00665B97" w:rsidRPr="003115DB" w:rsidRDefault="00665B97" w:rsidP="00CD72C7">
            <w:pPr>
              <w:tabs>
                <w:tab w:val="left" w:pos="482"/>
                <w:tab w:val="left" w:pos="1151"/>
                <w:tab w:val="left" w:pos="1985"/>
                <w:tab w:val="left" w:pos="3005"/>
              </w:tabs>
              <w:snapToGrid w:val="0"/>
              <w:spacing w:line="280" w:lineRule="exact"/>
              <w:rPr>
                <w:rFonts w:ascii="標楷體" w:eastAsia="標楷體" w:hAnsi="標楷體"/>
                <w:sz w:val="22"/>
              </w:rPr>
            </w:pPr>
            <w:r w:rsidRPr="003115DB">
              <w:rPr>
                <w:rFonts w:ascii="標楷體" w:eastAsia="標楷體" w:hAnsi="標楷體" w:hint="eastAsia"/>
                <w:sz w:val="22"/>
              </w:rPr>
              <w:t>【一般作業安全】</w:t>
            </w:r>
          </w:p>
          <w:p w:rsidR="00665B97" w:rsidRPr="003115DB" w:rsidRDefault="00665B97" w:rsidP="00665B97">
            <w:pPr>
              <w:numPr>
                <w:ilvl w:val="0"/>
                <w:numId w:val="1"/>
              </w:numPr>
              <w:tabs>
                <w:tab w:val="clear" w:pos="480"/>
                <w:tab w:val="num" w:pos="240"/>
                <w:tab w:val="left" w:pos="1151"/>
                <w:tab w:val="left" w:pos="1985"/>
                <w:tab w:val="left" w:pos="3005"/>
              </w:tabs>
              <w:snapToGrid w:val="0"/>
              <w:spacing w:line="270" w:lineRule="exact"/>
              <w:ind w:left="240" w:hanging="240"/>
              <w:rPr>
                <w:rFonts w:ascii="標楷體" w:eastAsia="標楷體" w:hAnsi="標楷體"/>
                <w:sz w:val="22"/>
              </w:rPr>
            </w:pPr>
            <w:r w:rsidRPr="003115DB">
              <w:rPr>
                <w:rFonts w:ascii="標楷體" w:eastAsia="標楷體" w:hAnsi="標楷體" w:hint="eastAsia"/>
                <w:sz w:val="22"/>
              </w:rPr>
              <w:t>高度</w:t>
            </w:r>
            <w:smartTag w:uri="urn:schemas-microsoft-com:office:smarttags" w:element="chmetcnv">
              <w:smartTagPr>
                <w:attr w:name="TCSC" w:val="1"/>
                <w:attr w:name="NumberType" w:val="3"/>
                <w:attr w:name="Negative" w:val="False"/>
                <w:attr w:name="HasSpace" w:val="False"/>
                <w:attr w:name="SourceValue" w:val="2"/>
                <w:attr w:name="UnitName" w:val="公尺"/>
              </w:smartTagPr>
              <w:r w:rsidRPr="003115DB">
                <w:rPr>
                  <w:rFonts w:ascii="標楷體" w:eastAsia="標楷體" w:hAnsi="標楷體" w:hint="eastAsia"/>
                  <w:sz w:val="22"/>
                </w:rPr>
                <w:t>二公尺</w:t>
              </w:r>
            </w:smartTag>
            <w:r w:rsidRPr="003115DB">
              <w:rPr>
                <w:rFonts w:ascii="標楷體" w:eastAsia="標楷體" w:hAnsi="標楷體" w:hint="eastAsia"/>
                <w:sz w:val="22"/>
              </w:rPr>
              <w:t>以上之工作場所其邊緣及開口部分應設置適當強度之防護。</w:t>
            </w:r>
          </w:p>
          <w:p w:rsidR="00665B97" w:rsidRPr="003115DB" w:rsidRDefault="00665B97" w:rsidP="00665B97">
            <w:pPr>
              <w:numPr>
                <w:ilvl w:val="0"/>
                <w:numId w:val="1"/>
              </w:numPr>
              <w:tabs>
                <w:tab w:val="clear" w:pos="480"/>
                <w:tab w:val="num" w:pos="240"/>
                <w:tab w:val="left" w:pos="1151"/>
                <w:tab w:val="left" w:pos="1985"/>
                <w:tab w:val="left" w:pos="3005"/>
              </w:tabs>
              <w:snapToGrid w:val="0"/>
              <w:spacing w:line="270" w:lineRule="exact"/>
              <w:ind w:left="240" w:hanging="240"/>
              <w:rPr>
                <w:rFonts w:ascii="標楷體" w:eastAsia="標楷體" w:hAnsi="標楷體"/>
                <w:sz w:val="22"/>
              </w:rPr>
            </w:pPr>
            <w:r w:rsidRPr="003115DB">
              <w:rPr>
                <w:rFonts w:ascii="標楷體" w:eastAsia="標楷體" w:hAnsi="標楷體" w:hint="eastAsia"/>
                <w:sz w:val="22"/>
              </w:rPr>
              <w:t>應防止墜落及物體飛落之危險，設置圍籬、安全護網及警告標示，嚴禁非施工人員進出。</w:t>
            </w:r>
          </w:p>
          <w:p w:rsidR="00665B97" w:rsidRPr="003115DB" w:rsidRDefault="00665B97" w:rsidP="00665B97">
            <w:pPr>
              <w:numPr>
                <w:ilvl w:val="0"/>
                <w:numId w:val="1"/>
              </w:numPr>
              <w:tabs>
                <w:tab w:val="clear" w:pos="480"/>
                <w:tab w:val="num" w:pos="240"/>
                <w:tab w:val="left" w:pos="1151"/>
                <w:tab w:val="left" w:pos="1985"/>
                <w:tab w:val="left" w:pos="3005"/>
              </w:tabs>
              <w:snapToGrid w:val="0"/>
              <w:spacing w:line="270" w:lineRule="exact"/>
              <w:ind w:left="240" w:hanging="240"/>
              <w:rPr>
                <w:rFonts w:ascii="標楷體" w:eastAsia="標楷體" w:hAnsi="標楷體"/>
                <w:sz w:val="22"/>
              </w:rPr>
            </w:pPr>
            <w:r w:rsidRPr="003115DB">
              <w:rPr>
                <w:rFonts w:ascii="標楷體" w:eastAsia="標楷體" w:hAnsi="標楷體" w:hint="eastAsia"/>
                <w:sz w:val="22"/>
              </w:rPr>
              <w:t>施工人員加掛</w:t>
            </w:r>
            <w:proofErr w:type="gramStart"/>
            <w:r w:rsidRPr="003115DB">
              <w:rPr>
                <w:rFonts w:ascii="標楷體" w:eastAsia="標楷體" w:hAnsi="標楷體" w:hint="eastAsia"/>
                <w:sz w:val="22"/>
              </w:rPr>
              <w:t>安全母</w:t>
            </w:r>
            <w:proofErr w:type="gramEnd"/>
            <w:r w:rsidRPr="003115DB">
              <w:rPr>
                <w:rFonts w:ascii="標楷體" w:eastAsia="標楷體" w:hAnsi="標楷體" w:hint="eastAsia"/>
                <w:sz w:val="22"/>
              </w:rPr>
              <w:t>索，並將安全</w:t>
            </w:r>
            <w:proofErr w:type="gramStart"/>
            <w:r w:rsidRPr="003115DB">
              <w:rPr>
                <w:rFonts w:ascii="標楷體" w:eastAsia="標楷體" w:hAnsi="標楷體" w:hint="eastAsia"/>
                <w:sz w:val="22"/>
              </w:rPr>
              <w:t>繩索牢在固</w:t>
            </w:r>
            <w:proofErr w:type="gramEnd"/>
            <w:r w:rsidRPr="003115DB">
              <w:rPr>
                <w:rFonts w:ascii="標楷體" w:eastAsia="標楷體" w:hAnsi="標楷體" w:hint="eastAsia"/>
                <w:sz w:val="22"/>
              </w:rPr>
              <w:t>定之架構或鋼絲繩上。</w:t>
            </w:r>
          </w:p>
          <w:p w:rsidR="00665B97" w:rsidRPr="003115DB" w:rsidRDefault="00665B97" w:rsidP="00665B97">
            <w:pPr>
              <w:numPr>
                <w:ilvl w:val="0"/>
                <w:numId w:val="1"/>
              </w:numPr>
              <w:tabs>
                <w:tab w:val="clear" w:pos="480"/>
                <w:tab w:val="num" w:pos="240"/>
                <w:tab w:val="left" w:pos="1151"/>
                <w:tab w:val="left" w:pos="1985"/>
                <w:tab w:val="left" w:pos="3005"/>
              </w:tabs>
              <w:snapToGrid w:val="0"/>
              <w:spacing w:line="270" w:lineRule="exact"/>
              <w:ind w:left="240" w:hanging="240"/>
              <w:rPr>
                <w:rFonts w:ascii="標楷體" w:eastAsia="標楷體" w:hAnsi="標楷體"/>
                <w:sz w:val="22"/>
              </w:rPr>
            </w:pPr>
            <w:r w:rsidRPr="003115DB">
              <w:rPr>
                <w:rFonts w:ascii="標楷體" w:eastAsia="標楷體" w:hAnsi="標楷體" w:hint="eastAsia"/>
                <w:sz w:val="22"/>
              </w:rPr>
              <w:t>施工人員需佩戴安全帶及安全帽，並扣上</w:t>
            </w:r>
            <w:proofErr w:type="gramStart"/>
            <w:r w:rsidRPr="003115DB">
              <w:rPr>
                <w:rFonts w:ascii="標楷體" w:eastAsia="標楷體" w:hAnsi="標楷體" w:hint="eastAsia"/>
                <w:sz w:val="22"/>
              </w:rPr>
              <w:t>頤</w:t>
            </w:r>
            <w:proofErr w:type="gramEnd"/>
            <w:r w:rsidRPr="003115DB">
              <w:rPr>
                <w:rFonts w:ascii="標楷體" w:eastAsia="標楷體" w:hAnsi="標楷體" w:hint="eastAsia"/>
                <w:sz w:val="22"/>
              </w:rPr>
              <w:t>帶(帽帶)。</w:t>
            </w:r>
          </w:p>
          <w:p w:rsidR="00665B97" w:rsidRPr="003115DB" w:rsidRDefault="00665B97" w:rsidP="00665B97">
            <w:pPr>
              <w:numPr>
                <w:ilvl w:val="0"/>
                <w:numId w:val="1"/>
              </w:numPr>
              <w:tabs>
                <w:tab w:val="clear" w:pos="480"/>
                <w:tab w:val="num" w:pos="240"/>
                <w:tab w:val="left" w:pos="1151"/>
                <w:tab w:val="left" w:pos="1985"/>
                <w:tab w:val="left" w:pos="3005"/>
              </w:tabs>
              <w:snapToGrid w:val="0"/>
              <w:spacing w:line="270" w:lineRule="exact"/>
              <w:ind w:left="240" w:hanging="240"/>
              <w:rPr>
                <w:rFonts w:ascii="標楷體" w:eastAsia="標楷體" w:hAnsi="標楷體"/>
                <w:sz w:val="22"/>
              </w:rPr>
            </w:pPr>
            <w:r w:rsidRPr="003115DB">
              <w:rPr>
                <w:rFonts w:ascii="標楷體" w:eastAsia="標楷體" w:hAnsi="標楷體" w:hint="eastAsia"/>
                <w:sz w:val="22"/>
              </w:rPr>
              <w:t>在施工架或工作台上工作時應將工具螺絲等物料放置於安全處所。</w:t>
            </w:r>
          </w:p>
          <w:p w:rsidR="00665B97" w:rsidRPr="003115DB" w:rsidRDefault="00665B97" w:rsidP="00665B97">
            <w:pPr>
              <w:numPr>
                <w:ilvl w:val="0"/>
                <w:numId w:val="1"/>
              </w:numPr>
              <w:tabs>
                <w:tab w:val="clear" w:pos="480"/>
                <w:tab w:val="num" w:pos="240"/>
                <w:tab w:val="left" w:pos="1151"/>
                <w:tab w:val="left" w:pos="1985"/>
                <w:tab w:val="left" w:pos="3005"/>
              </w:tabs>
              <w:snapToGrid w:val="0"/>
              <w:spacing w:line="270" w:lineRule="exact"/>
              <w:ind w:left="240" w:hanging="240"/>
              <w:rPr>
                <w:rFonts w:ascii="標楷體" w:eastAsia="標楷體" w:hAnsi="標楷體"/>
                <w:sz w:val="22"/>
              </w:rPr>
            </w:pPr>
            <w:r w:rsidRPr="003115DB">
              <w:rPr>
                <w:rFonts w:ascii="標楷體" w:eastAsia="標楷體" w:hAnsi="標楷體" w:hint="eastAsia"/>
                <w:sz w:val="22"/>
              </w:rPr>
              <w:t>室內作業應有足夠採光與照明；室外作業遇強風大雨等惡劣氣候應停止作業。</w:t>
            </w:r>
          </w:p>
          <w:p w:rsidR="00665B97" w:rsidRPr="003115DB" w:rsidRDefault="00665B97" w:rsidP="00CD72C7">
            <w:pPr>
              <w:tabs>
                <w:tab w:val="left" w:pos="482"/>
                <w:tab w:val="left" w:pos="1151"/>
                <w:tab w:val="left" w:pos="1985"/>
                <w:tab w:val="left" w:pos="3005"/>
              </w:tabs>
              <w:snapToGrid w:val="0"/>
              <w:spacing w:line="270" w:lineRule="exact"/>
              <w:ind w:left="240" w:hanging="240"/>
              <w:rPr>
                <w:rFonts w:ascii="標楷體" w:eastAsia="標楷體" w:hAnsi="標楷體"/>
                <w:sz w:val="22"/>
              </w:rPr>
            </w:pPr>
            <w:r w:rsidRPr="003115DB">
              <w:rPr>
                <w:rFonts w:ascii="標楷體" w:eastAsia="標楷體" w:hAnsi="標楷體" w:hint="eastAsia"/>
                <w:sz w:val="22"/>
              </w:rPr>
              <w:t>【施工架(鷹架)之搭設】</w:t>
            </w:r>
          </w:p>
          <w:p w:rsidR="00665B97" w:rsidRPr="003115DB" w:rsidRDefault="00665B97" w:rsidP="00665B97">
            <w:pPr>
              <w:pStyle w:val="a3"/>
              <w:numPr>
                <w:ilvl w:val="0"/>
                <w:numId w:val="2"/>
              </w:numPr>
              <w:tabs>
                <w:tab w:val="clear" w:pos="480"/>
                <w:tab w:val="num" w:pos="240"/>
                <w:tab w:val="left" w:pos="1151"/>
                <w:tab w:val="left" w:pos="1985"/>
                <w:tab w:val="left" w:pos="3005"/>
              </w:tabs>
              <w:snapToGrid w:val="0"/>
              <w:spacing w:line="270" w:lineRule="exact"/>
              <w:ind w:left="240" w:hanging="240"/>
              <w:rPr>
                <w:rFonts w:ascii="標楷體" w:eastAsia="標楷體" w:hAnsi="標楷體"/>
                <w:sz w:val="22"/>
                <w:szCs w:val="22"/>
              </w:rPr>
            </w:pPr>
            <w:r w:rsidRPr="003115DB">
              <w:rPr>
                <w:rFonts w:ascii="標楷體" w:eastAsia="標楷體" w:hAnsi="標楷體" w:hint="eastAsia"/>
                <w:sz w:val="22"/>
                <w:szCs w:val="22"/>
              </w:rPr>
              <w:t>應選用適當強度之施工架，施工架之材料不得有顯著之損壞或腐蝕、變形。</w:t>
            </w:r>
          </w:p>
          <w:p w:rsidR="00665B97" w:rsidRPr="003115DB" w:rsidRDefault="00665B97" w:rsidP="00665B97">
            <w:pPr>
              <w:numPr>
                <w:ilvl w:val="0"/>
                <w:numId w:val="2"/>
              </w:numPr>
              <w:tabs>
                <w:tab w:val="clear" w:pos="480"/>
                <w:tab w:val="num" w:pos="240"/>
                <w:tab w:val="left" w:pos="1151"/>
                <w:tab w:val="left" w:pos="1985"/>
                <w:tab w:val="left" w:pos="3005"/>
              </w:tabs>
              <w:snapToGrid w:val="0"/>
              <w:spacing w:line="270" w:lineRule="exact"/>
              <w:ind w:left="240" w:hanging="240"/>
              <w:rPr>
                <w:rFonts w:ascii="標楷體" w:eastAsia="標楷體" w:hAnsi="標楷體"/>
                <w:sz w:val="22"/>
              </w:rPr>
            </w:pPr>
            <w:r w:rsidRPr="003115DB">
              <w:rPr>
                <w:rFonts w:ascii="標楷體" w:eastAsia="標楷體" w:hAnsi="標楷體" w:hint="eastAsia"/>
                <w:sz w:val="22"/>
              </w:rPr>
              <w:t>施工架之構築拆除及重組等組配作業應由經訓練之施工架作業主管負責監督指揮施工。</w:t>
            </w:r>
          </w:p>
          <w:p w:rsidR="00665B97" w:rsidRPr="003115DB" w:rsidRDefault="00665B97" w:rsidP="00665B97">
            <w:pPr>
              <w:numPr>
                <w:ilvl w:val="0"/>
                <w:numId w:val="2"/>
              </w:numPr>
              <w:tabs>
                <w:tab w:val="clear" w:pos="480"/>
                <w:tab w:val="num" w:pos="240"/>
                <w:tab w:val="left" w:pos="1151"/>
                <w:tab w:val="left" w:pos="1985"/>
                <w:tab w:val="left" w:pos="3005"/>
              </w:tabs>
              <w:snapToGrid w:val="0"/>
              <w:spacing w:line="270" w:lineRule="exact"/>
              <w:ind w:left="240" w:hanging="240"/>
              <w:rPr>
                <w:rFonts w:ascii="標楷體" w:eastAsia="標楷體" w:hAnsi="標楷體"/>
                <w:sz w:val="22"/>
              </w:rPr>
            </w:pPr>
            <w:r w:rsidRPr="003115DB">
              <w:rPr>
                <w:rFonts w:ascii="標楷體" w:eastAsia="標楷體" w:hAnsi="標楷體" w:hint="eastAsia"/>
                <w:sz w:val="22"/>
              </w:rPr>
              <w:t>施工架之搭接與架設需依照</w:t>
            </w:r>
            <w:proofErr w:type="gramStart"/>
            <w:r w:rsidRPr="003115DB">
              <w:rPr>
                <w:rFonts w:ascii="標楷體" w:eastAsia="標楷體" w:hAnsi="標楷體" w:hint="eastAsia"/>
                <w:sz w:val="22"/>
              </w:rPr>
              <w:t>勞</w:t>
            </w:r>
            <w:proofErr w:type="gramEnd"/>
            <w:r w:rsidRPr="003115DB">
              <w:rPr>
                <w:rFonts w:ascii="標楷體" w:eastAsia="標楷體" w:hAnsi="標楷體" w:hint="eastAsia"/>
                <w:sz w:val="22"/>
              </w:rPr>
              <w:t>安法之相關規定：如設置</w:t>
            </w:r>
            <w:smartTag w:uri="urn:schemas-microsoft-com:office:smarttags" w:element="chmetcnv">
              <w:smartTagPr>
                <w:attr w:name="TCSC" w:val="0"/>
                <w:attr w:name="NumberType" w:val="1"/>
                <w:attr w:name="Negative" w:val="False"/>
                <w:attr w:name="HasSpace" w:val="False"/>
                <w:attr w:name="SourceValue" w:val="90"/>
                <w:attr w:name="UnitName" w:val="公分"/>
              </w:smartTagPr>
              <w:r w:rsidRPr="003115DB">
                <w:rPr>
                  <w:rFonts w:ascii="標楷體" w:eastAsia="標楷體" w:hAnsi="標楷體" w:hint="eastAsia"/>
                  <w:sz w:val="22"/>
                </w:rPr>
                <w:t>90公分</w:t>
              </w:r>
            </w:smartTag>
            <w:r w:rsidRPr="003115DB">
              <w:rPr>
                <w:rFonts w:ascii="標楷體" w:eastAsia="標楷體" w:hAnsi="標楷體" w:hint="eastAsia"/>
                <w:sz w:val="22"/>
              </w:rPr>
              <w:t>高之扶手欄杆、交叉拉</w:t>
            </w:r>
            <w:proofErr w:type="gramStart"/>
            <w:r w:rsidRPr="003115DB">
              <w:rPr>
                <w:rFonts w:ascii="標楷體" w:eastAsia="標楷體" w:hAnsi="標楷體" w:hint="eastAsia"/>
                <w:sz w:val="22"/>
              </w:rPr>
              <w:t>桿</w:t>
            </w:r>
            <w:proofErr w:type="gramEnd"/>
            <w:r w:rsidRPr="003115DB">
              <w:rPr>
                <w:rFonts w:ascii="標楷體" w:eastAsia="標楷體" w:hAnsi="標楷體" w:hint="eastAsia"/>
                <w:sz w:val="22"/>
              </w:rPr>
              <w:t>、下拉桿及腳趾板；設置</w:t>
            </w:r>
            <w:smartTag w:uri="urn:schemas-microsoft-com:office:smarttags" w:element="chmetcnv">
              <w:smartTagPr>
                <w:attr w:name="TCSC" w:val="0"/>
                <w:attr w:name="NumberType" w:val="1"/>
                <w:attr w:name="Negative" w:val="False"/>
                <w:attr w:name="HasSpace" w:val="False"/>
                <w:attr w:name="SourceValue" w:val="60"/>
                <w:attr w:name="UnitName" w:val="公分"/>
              </w:smartTagPr>
              <w:r w:rsidRPr="003115DB">
                <w:rPr>
                  <w:rFonts w:ascii="標楷體" w:eastAsia="標楷體" w:hAnsi="標楷體" w:hint="eastAsia"/>
                  <w:sz w:val="22"/>
                </w:rPr>
                <w:t>60公分</w:t>
              </w:r>
            </w:smartTag>
            <w:r w:rsidRPr="003115DB">
              <w:rPr>
                <w:rFonts w:ascii="標楷體" w:eastAsia="標楷體" w:hAnsi="標楷體" w:hint="eastAsia"/>
                <w:sz w:val="22"/>
              </w:rPr>
              <w:t>寬度及足夠數量之水平踏板；安全上下樓梯等。</w:t>
            </w:r>
          </w:p>
          <w:p w:rsidR="00665B97" w:rsidRPr="003115DB" w:rsidRDefault="00665B97" w:rsidP="00665B97">
            <w:pPr>
              <w:numPr>
                <w:ilvl w:val="0"/>
                <w:numId w:val="2"/>
              </w:numPr>
              <w:tabs>
                <w:tab w:val="clear" w:pos="480"/>
                <w:tab w:val="num" w:pos="240"/>
                <w:tab w:val="left" w:pos="1151"/>
                <w:tab w:val="left" w:pos="1985"/>
                <w:tab w:val="left" w:pos="3005"/>
              </w:tabs>
              <w:snapToGrid w:val="0"/>
              <w:spacing w:line="270" w:lineRule="exact"/>
              <w:ind w:left="240" w:hanging="240"/>
              <w:rPr>
                <w:rFonts w:ascii="標楷體" w:eastAsia="標楷體" w:hAnsi="標楷體"/>
                <w:sz w:val="22"/>
              </w:rPr>
            </w:pPr>
            <w:r w:rsidRPr="003115DB">
              <w:rPr>
                <w:rFonts w:ascii="標楷體" w:eastAsia="標楷體" w:hAnsi="標楷體" w:hint="eastAsia"/>
                <w:sz w:val="22"/>
              </w:rPr>
              <w:t>施工架上不得放置運轉動力機械或設備。</w:t>
            </w:r>
          </w:p>
          <w:p w:rsidR="00665B97" w:rsidRPr="003115DB" w:rsidRDefault="00665B97" w:rsidP="00665B97">
            <w:pPr>
              <w:numPr>
                <w:ilvl w:val="0"/>
                <w:numId w:val="2"/>
              </w:numPr>
              <w:tabs>
                <w:tab w:val="clear" w:pos="480"/>
                <w:tab w:val="num" w:pos="240"/>
                <w:tab w:val="left" w:pos="1151"/>
                <w:tab w:val="left" w:pos="1985"/>
                <w:tab w:val="left" w:pos="3005"/>
              </w:tabs>
              <w:snapToGrid w:val="0"/>
              <w:spacing w:line="270" w:lineRule="exact"/>
              <w:ind w:left="240" w:hanging="240"/>
              <w:rPr>
                <w:rFonts w:ascii="標楷體" w:eastAsia="標楷體" w:hAnsi="標楷體"/>
                <w:sz w:val="22"/>
              </w:rPr>
            </w:pPr>
            <w:r w:rsidRPr="003115DB">
              <w:rPr>
                <w:rFonts w:ascii="標楷體" w:eastAsia="標楷體" w:hAnsi="標楷體" w:hint="eastAsia"/>
                <w:sz w:val="22"/>
              </w:rPr>
              <w:t>施工架標示有負責人與最大荷重。</w:t>
            </w:r>
          </w:p>
          <w:p w:rsidR="00665B97" w:rsidRPr="003115DB" w:rsidRDefault="00665B97" w:rsidP="00665B97">
            <w:pPr>
              <w:numPr>
                <w:ilvl w:val="0"/>
                <w:numId w:val="2"/>
              </w:numPr>
              <w:tabs>
                <w:tab w:val="clear" w:pos="480"/>
                <w:tab w:val="num" w:pos="240"/>
                <w:tab w:val="left" w:pos="1151"/>
                <w:tab w:val="left" w:pos="1985"/>
                <w:tab w:val="left" w:pos="3005"/>
              </w:tabs>
              <w:snapToGrid w:val="0"/>
              <w:spacing w:line="270" w:lineRule="exact"/>
              <w:ind w:left="240" w:hanging="240"/>
              <w:rPr>
                <w:rFonts w:ascii="標楷體" w:eastAsia="標楷體" w:hAnsi="標楷體"/>
                <w:sz w:val="22"/>
              </w:rPr>
            </w:pPr>
            <w:r w:rsidRPr="003115DB">
              <w:rPr>
                <w:rFonts w:ascii="標楷體" w:eastAsia="標楷體" w:hAnsi="標楷體" w:hint="eastAsia"/>
                <w:sz w:val="22"/>
              </w:rPr>
              <w:t>施工架之拆除應按序由上而下逐步拆除並注意拆除構造物的穩定性。</w:t>
            </w:r>
          </w:p>
          <w:p w:rsidR="00665B97" w:rsidRPr="003115DB" w:rsidRDefault="00665B97" w:rsidP="00CD72C7">
            <w:pPr>
              <w:pStyle w:val="a3"/>
              <w:tabs>
                <w:tab w:val="left" w:pos="482"/>
                <w:tab w:val="left" w:pos="1151"/>
                <w:tab w:val="left" w:pos="1985"/>
                <w:tab w:val="left" w:pos="3005"/>
              </w:tabs>
              <w:snapToGrid w:val="0"/>
              <w:spacing w:line="270" w:lineRule="exact"/>
              <w:rPr>
                <w:rFonts w:ascii="標楷體" w:eastAsia="標楷體" w:hAnsi="標楷體"/>
                <w:sz w:val="22"/>
                <w:szCs w:val="22"/>
              </w:rPr>
            </w:pPr>
            <w:r w:rsidRPr="003115DB">
              <w:rPr>
                <w:rFonts w:ascii="標楷體" w:eastAsia="標楷體" w:hAnsi="標楷體" w:hint="eastAsia"/>
                <w:sz w:val="22"/>
                <w:szCs w:val="22"/>
              </w:rPr>
              <w:t>【移動式施工架之架設和使用】</w:t>
            </w:r>
          </w:p>
          <w:p w:rsidR="00665B97" w:rsidRPr="003115DB" w:rsidRDefault="00665B97" w:rsidP="00665B97">
            <w:pPr>
              <w:numPr>
                <w:ilvl w:val="0"/>
                <w:numId w:val="3"/>
              </w:numPr>
              <w:tabs>
                <w:tab w:val="clear" w:pos="480"/>
                <w:tab w:val="num" w:pos="240"/>
                <w:tab w:val="left" w:pos="1151"/>
                <w:tab w:val="left" w:pos="1985"/>
                <w:tab w:val="left" w:pos="3005"/>
              </w:tabs>
              <w:snapToGrid w:val="0"/>
              <w:spacing w:line="270" w:lineRule="exact"/>
              <w:rPr>
                <w:rFonts w:ascii="標楷體" w:eastAsia="標楷體" w:hAnsi="標楷體"/>
                <w:sz w:val="22"/>
              </w:rPr>
            </w:pPr>
            <w:r w:rsidRPr="003115DB">
              <w:rPr>
                <w:rFonts w:ascii="標楷體" w:eastAsia="標楷體" w:hAnsi="標楷體" w:hint="eastAsia"/>
                <w:sz w:val="22"/>
              </w:rPr>
              <w:t>設有</w:t>
            </w:r>
            <w:smartTag w:uri="urn:schemas-microsoft-com:office:smarttags" w:element="chmetcnv">
              <w:smartTagPr>
                <w:attr w:name="TCSC" w:val="0"/>
                <w:attr w:name="NumberType" w:val="1"/>
                <w:attr w:name="Negative" w:val="False"/>
                <w:attr w:name="HasSpace" w:val="False"/>
                <w:attr w:name="SourceValue" w:val="120"/>
                <w:attr w:name="UnitName" w:val="公分"/>
              </w:smartTagPr>
              <w:r w:rsidRPr="003115DB">
                <w:rPr>
                  <w:rFonts w:ascii="標楷體" w:eastAsia="標楷體" w:hAnsi="標楷體" w:hint="eastAsia"/>
                  <w:sz w:val="22"/>
                </w:rPr>
                <w:t>120公分</w:t>
              </w:r>
            </w:smartTag>
            <w:r w:rsidRPr="003115DB">
              <w:rPr>
                <w:rFonts w:ascii="標楷體" w:eastAsia="標楷體" w:hAnsi="標楷體" w:hint="eastAsia"/>
                <w:sz w:val="22"/>
              </w:rPr>
              <w:t>寬之標準架。是否具有人員上下用階梯。</w:t>
            </w:r>
          </w:p>
          <w:p w:rsidR="00665B97" w:rsidRPr="003115DB" w:rsidRDefault="00665B97" w:rsidP="00665B97">
            <w:pPr>
              <w:numPr>
                <w:ilvl w:val="0"/>
                <w:numId w:val="3"/>
              </w:numPr>
              <w:tabs>
                <w:tab w:val="clear" w:pos="480"/>
                <w:tab w:val="num" w:pos="240"/>
                <w:tab w:val="left" w:pos="1151"/>
                <w:tab w:val="left" w:pos="1985"/>
                <w:tab w:val="left" w:pos="3005"/>
              </w:tabs>
              <w:snapToGrid w:val="0"/>
              <w:spacing w:line="270" w:lineRule="exact"/>
              <w:rPr>
                <w:rFonts w:ascii="標楷體" w:eastAsia="標楷體" w:hAnsi="標楷體"/>
                <w:sz w:val="22"/>
              </w:rPr>
            </w:pPr>
            <w:r w:rsidRPr="003115DB">
              <w:rPr>
                <w:rFonts w:ascii="標楷體" w:eastAsia="標楷體" w:hAnsi="標楷體" w:hint="eastAsia"/>
                <w:sz w:val="22"/>
              </w:rPr>
              <w:t>上層工作平台應滿</w:t>
            </w:r>
            <w:proofErr w:type="gramStart"/>
            <w:r w:rsidRPr="003115DB">
              <w:rPr>
                <w:rFonts w:ascii="標楷體" w:eastAsia="標楷體" w:hAnsi="標楷體" w:hint="eastAsia"/>
                <w:sz w:val="22"/>
              </w:rPr>
              <w:t>舖</w:t>
            </w:r>
            <w:proofErr w:type="gramEnd"/>
            <w:r w:rsidRPr="003115DB">
              <w:rPr>
                <w:rFonts w:ascii="標楷體" w:eastAsia="標楷體" w:hAnsi="標楷體" w:hint="eastAsia"/>
                <w:sz w:val="22"/>
              </w:rPr>
              <w:t>，是否設置有</w:t>
            </w:r>
            <w:smartTag w:uri="urn:schemas-microsoft-com:office:smarttags" w:element="chmetcnv">
              <w:smartTagPr>
                <w:attr w:name="TCSC" w:val="0"/>
                <w:attr w:name="NumberType" w:val="1"/>
                <w:attr w:name="Negative" w:val="False"/>
                <w:attr w:name="HasSpace" w:val="False"/>
                <w:attr w:name="SourceValue" w:val="90"/>
                <w:attr w:name="UnitName" w:val="公分"/>
              </w:smartTagPr>
              <w:r w:rsidRPr="003115DB">
                <w:rPr>
                  <w:rFonts w:ascii="標楷體" w:eastAsia="標楷體" w:hAnsi="標楷體" w:hint="eastAsia"/>
                  <w:sz w:val="22"/>
                </w:rPr>
                <w:t>90公分</w:t>
              </w:r>
            </w:smartTag>
            <w:r w:rsidRPr="003115DB">
              <w:rPr>
                <w:rFonts w:ascii="標楷體" w:eastAsia="標楷體" w:hAnsi="標楷體" w:hint="eastAsia"/>
                <w:sz w:val="22"/>
              </w:rPr>
              <w:t>高之</w:t>
            </w:r>
            <w:proofErr w:type="gramStart"/>
            <w:r w:rsidRPr="003115DB">
              <w:rPr>
                <w:rFonts w:ascii="標楷體" w:eastAsia="標楷體" w:hAnsi="標楷體" w:hint="eastAsia"/>
                <w:sz w:val="22"/>
              </w:rPr>
              <w:t>護索或</w:t>
            </w:r>
            <w:proofErr w:type="gramEnd"/>
            <w:r w:rsidRPr="003115DB">
              <w:rPr>
                <w:rFonts w:ascii="標楷體" w:eastAsia="標楷體" w:hAnsi="標楷體" w:hint="eastAsia"/>
                <w:sz w:val="22"/>
              </w:rPr>
              <w:t>護欄。</w:t>
            </w:r>
          </w:p>
          <w:p w:rsidR="00665B97" w:rsidRPr="003115DB" w:rsidRDefault="00665B97" w:rsidP="00665B97">
            <w:pPr>
              <w:numPr>
                <w:ilvl w:val="0"/>
                <w:numId w:val="3"/>
              </w:numPr>
              <w:tabs>
                <w:tab w:val="clear" w:pos="480"/>
                <w:tab w:val="num" w:pos="240"/>
                <w:tab w:val="left" w:pos="1151"/>
                <w:tab w:val="left" w:pos="1985"/>
                <w:tab w:val="left" w:pos="3005"/>
              </w:tabs>
              <w:snapToGrid w:val="0"/>
              <w:spacing w:line="270" w:lineRule="exact"/>
              <w:rPr>
                <w:rFonts w:ascii="標楷體" w:eastAsia="標楷體" w:hAnsi="標楷體"/>
                <w:sz w:val="22"/>
              </w:rPr>
            </w:pPr>
            <w:r w:rsidRPr="003115DB">
              <w:rPr>
                <w:rFonts w:ascii="標楷體" w:eastAsia="標楷體" w:hAnsi="標楷體" w:hint="eastAsia"/>
                <w:sz w:val="22"/>
              </w:rPr>
              <w:t>設有固定用腳輪及煞車裝置。</w:t>
            </w:r>
          </w:p>
          <w:p w:rsidR="00665B97" w:rsidRPr="003115DB" w:rsidRDefault="00665B97" w:rsidP="00665B97">
            <w:pPr>
              <w:numPr>
                <w:ilvl w:val="0"/>
                <w:numId w:val="3"/>
              </w:numPr>
              <w:tabs>
                <w:tab w:val="clear" w:pos="480"/>
                <w:tab w:val="num" w:pos="240"/>
                <w:tab w:val="left" w:pos="1151"/>
                <w:tab w:val="left" w:pos="1985"/>
                <w:tab w:val="left" w:pos="3005"/>
              </w:tabs>
              <w:snapToGrid w:val="0"/>
              <w:spacing w:line="270" w:lineRule="exact"/>
              <w:rPr>
                <w:rFonts w:ascii="標楷體" w:eastAsia="標楷體" w:hAnsi="標楷體"/>
              </w:rPr>
            </w:pPr>
            <w:r w:rsidRPr="003115DB">
              <w:rPr>
                <w:rFonts w:ascii="標楷體" w:eastAsia="標楷體" w:hAnsi="標楷體" w:hint="eastAsia"/>
                <w:sz w:val="22"/>
              </w:rPr>
              <w:t>移動式施工架</w:t>
            </w:r>
            <w:proofErr w:type="gramStart"/>
            <w:r w:rsidRPr="003115DB">
              <w:rPr>
                <w:rFonts w:ascii="標楷體" w:eastAsia="標楷體" w:hAnsi="標楷體" w:hint="eastAsia"/>
                <w:sz w:val="22"/>
              </w:rPr>
              <w:t>上架前須</w:t>
            </w:r>
            <w:proofErr w:type="gramEnd"/>
            <w:r w:rsidRPr="003115DB">
              <w:rPr>
                <w:rFonts w:ascii="標楷體" w:eastAsia="標楷體" w:hAnsi="標楷體" w:hint="eastAsia"/>
                <w:sz w:val="22"/>
              </w:rPr>
              <w:t>將腳輪固定，於人員下架後方可移動。</w:t>
            </w:r>
          </w:p>
        </w:tc>
      </w:tr>
      <w:tr w:rsidR="00665B97" w:rsidRPr="003115DB" w:rsidTr="00CD72C7">
        <w:trPr>
          <w:trHeight w:val="795"/>
          <w:jc w:val="center"/>
        </w:trPr>
        <w:tc>
          <w:tcPr>
            <w:tcW w:w="11052" w:type="dxa"/>
            <w:gridSpan w:val="5"/>
          </w:tcPr>
          <w:p w:rsidR="00665B97" w:rsidRPr="003115DB" w:rsidRDefault="00665B97" w:rsidP="00CD72C7">
            <w:pPr>
              <w:spacing w:line="0" w:lineRule="atLeast"/>
              <w:rPr>
                <w:rFonts w:ascii="標楷體" w:eastAsia="標楷體" w:hAnsi="標楷體"/>
              </w:rPr>
            </w:pPr>
            <w:r w:rsidRPr="003115DB">
              <w:rPr>
                <w:rFonts w:ascii="標楷體" w:eastAsia="標楷體" w:hAnsi="標楷體" w:hint="eastAsia"/>
              </w:rPr>
              <w:t>□以上</w:t>
            </w:r>
            <w:proofErr w:type="gramStart"/>
            <w:r w:rsidRPr="003115DB">
              <w:rPr>
                <w:rFonts w:ascii="標楷體" w:eastAsia="標楷體" w:hAnsi="標楷體" w:hint="eastAsia"/>
              </w:rPr>
              <w:t>事項已詳讀</w:t>
            </w:r>
            <w:proofErr w:type="gramEnd"/>
            <w:r w:rsidRPr="003115DB">
              <w:rPr>
                <w:rFonts w:ascii="標楷體" w:eastAsia="標楷體" w:hAnsi="標楷體" w:hint="eastAsia"/>
              </w:rPr>
              <w:t>並允諾確實遵守，倘有疏忽因而發生職業災害或其他任何意外事故，本人(公司)願負一切責任，並負責賠償貴校因此而遭受之一切損失。</w:t>
            </w:r>
          </w:p>
          <w:p w:rsidR="00665B97" w:rsidRPr="003115DB" w:rsidRDefault="00665B97" w:rsidP="00CD72C7">
            <w:pPr>
              <w:spacing w:beforeLines="50" w:before="180" w:after="100" w:afterAutospacing="1"/>
              <w:rPr>
                <w:rFonts w:ascii="標楷體" w:eastAsia="標楷體" w:hAnsi="標楷體"/>
              </w:rPr>
            </w:pPr>
            <w:r w:rsidRPr="003115DB">
              <w:rPr>
                <w:rFonts w:ascii="標楷體" w:eastAsia="標楷體" w:hAnsi="標楷體" w:hint="eastAsia"/>
              </w:rPr>
              <w:t>施工廠商：</w:t>
            </w:r>
            <w:r w:rsidRPr="003115DB">
              <w:rPr>
                <w:rFonts w:ascii="標楷體" w:eastAsia="標楷體" w:hAnsi="標楷體" w:hint="eastAsia"/>
                <w:u w:val="single"/>
              </w:rPr>
              <w:t xml:space="preserve">               </w:t>
            </w:r>
            <w:r w:rsidRPr="003115DB">
              <w:rPr>
                <w:rFonts w:ascii="標楷體" w:eastAsia="標楷體" w:hAnsi="標楷體" w:hint="eastAsia"/>
              </w:rPr>
              <w:t xml:space="preserve">   現場負責人(簽名)：</w:t>
            </w:r>
            <w:r w:rsidRPr="003115DB">
              <w:rPr>
                <w:rFonts w:ascii="標楷體" w:eastAsia="標楷體" w:hAnsi="標楷體" w:hint="eastAsia"/>
                <w:u w:val="single"/>
              </w:rPr>
              <w:t xml:space="preserve">                </w:t>
            </w:r>
            <w:r w:rsidRPr="003115DB">
              <w:rPr>
                <w:rFonts w:ascii="標楷體" w:eastAsia="標楷體" w:hAnsi="標楷體" w:hint="eastAsia"/>
              </w:rPr>
              <w:t xml:space="preserve">   聯絡電話：</w:t>
            </w:r>
            <w:r w:rsidRPr="003115DB">
              <w:rPr>
                <w:rFonts w:ascii="標楷體" w:eastAsia="標楷體" w:hAnsi="標楷體" w:hint="eastAsia"/>
                <w:u w:val="single"/>
              </w:rPr>
              <w:t xml:space="preserve">            </w:t>
            </w:r>
          </w:p>
        </w:tc>
      </w:tr>
      <w:tr w:rsidR="00665B97" w:rsidRPr="003115DB" w:rsidTr="00CD72C7">
        <w:trPr>
          <w:trHeight w:val="208"/>
          <w:jc w:val="center"/>
        </w:trPr>
        <w:tc>
          <w:tcPr>
            <w:tcW w:w="11052" w:type="dxa"/>
            <w:gridSpan w:val="5"/>
          </w:tcPr>
          <w:p w:rsidR="00665B97" w:rsidRPr="003115DB" w:rsidRDefault="00665B97" w:rsidP="00CD72C7">
            <w:pPr>
              <w:spacing w:line="0" w:lineRule="atLeast"/>
              <w:jc w:val="center"/>
              <w:rPr>
                <w:rFonts w:ascii="標楷體" w:eastAsia="標楷體" w:hAnsi="標楷體"/>
              </w:rPr>
            </w:pPr>
            <w:r w:rsidRPr="003115DB">
              <w:rPr>
                <w:rFonts w:ascii="標楷體" w:eastAsia="標楷體" w:hAnsi="標楷體" w:cs="新細明體" w:hint="eastAsia"/>
                <w:b/>
              </w:rPr>
              <w:t>以下由本校填寫</w:t>
            </w:r>
          </w:p>
        </w:tc>
      </w:tr>
      <w:tr w:rsidR="00665B97" w:rsidRPr="003115DB" w:rsidTr="00CD72C7">
        <w:trPr>
          <w:trHeight w:val="365"/>
          <w:jc w:val="center"/>
        </w:trPr>
        <w:tc>
          <w:tcPr>
            <w:tcW w:w="11052" w:type="dxa"/>
            <w:gridSpan w:val="5"/>
            <w:vAlign w:val="center"/>
          </w:tcPr>
          <w:p w:rsidR="00665B97" w:rsidRPr="003115DB" w:rsidRDefault="00665B97" w:rsidP="00CD72C7">
            <w:pPr>
              <w:spacing w:line="0" w:lineRule="atLeast"/>
              <w:jc w:val="both"/>
              <w:rPr>
                <w:rFonts w:ascii="標楷體" w:eastAsia="標楷體" w:hAnsi="標楷體"/>
              </w:rPr>
            </w:pPr>
            <w:r w:rsidRPr="003115DB">
              <w:rPr>
                <w:rFonts w:ascii="標楷體" w:eastAsia="標楷體" w:hAnsi="標楷體" w:hint="eastAsia"/>
              </w:rPr>
              <w:t xml:space="preserve">□是 </w:t>
            </w:r>
            <w:proofErr w:type="gramStart"/>
            <w:r w:rsidRPr="003115DB">
              <w:rPr>
                <w:rFonts w:ascii="標楷體" w:eastAsia="標楷體" w:hAnsi="標楷體" w:hint="eastAsia"/>
              </w:rPr>
              <w:t>□否</w:t>
            </w:r>
            <w:proofErr w:type="gramEnd"/>
            <w:r w:rsidRPr="003115DB">
              <w:rPr>
                <w:rFonts w:ascii="標楷體" w:eastAsia="標楷體" w:hAnsi="標楷體" w:hint="eastAsia"/>
              </w:rPr>
              <w:t xml:space="preserve"> 同意廠商在上述時間及地點實施高架作業(業務承辦單位)。</w:t>
            </w:r>
          </w:p>
        </w:tc>
      </w:tr>
      <w:tr w:rsidR="00665B97" w:rsidRPr="003115DB" w:rsidTr="00CD72C7">
        <w:trPr>
          <w:trHeight w:val="160"/>
          <w:jc w:val="center"/>
        </w:trPr>
        <w:tc>
          <w:tcPr>
            <w:tcW w:w="5104" w:type="dxa"/>
            <w:gridSpan w:val="2"/>
            <w:vAlign w:val="center"/>
          </w:tcPr>
          <w:p w:rsidR="00665B97" w:rsidRPr="003115DB" w:rsidRDefault="00665B97" w:rsidP="00CD72C7">
            <w:pPr>
              <w:spacing w:line="0" w:lineRule="atLeast"/>
              <w:jc w:val="center"/>
              <w:rPr>
                <w:rFonts w:ascii="標楷體" w:eastAsia="標楷體" w:hAnsi="標楷體"/>
              </w:rPr>
            </w:pPr>
            <w:r w:rsidRPr="003115DB">
              <w:rPr>
                <w:rFonts w:ascii="標楷體" w:eastAsia="標楷體" w:hAnsi="標楷體" w:hint="eastAsia"/>
              </w:rPr>
              <w:t>業務承辦人</w:t>
            </w:r>
          </w:p>
        </w:tc>
        <w:tc>
          <w:tcPr>
            <w:tcW w:w="2785" w:type="dxa"/>
            <w:gridSpan w:val="2"/>
            <w:vAlign w:val="center"/>
          </w:tcPr>
          <w:p w:rsidR="00665B97" w:rsidRPr="003115DB" w:rsidRDefault="00665B97" w:rsidP="00CD72C7">
            <w:pPr>
              <w:spacing w:line="0" w:lineRule="atLeast"/>
              <w:jc w:val="center"/>
              <w:rPr>
                <w:rFonts w:ascii="標楷體" w:eastAsia="標楷體" w:hAnsi="標楷體"/>
              </w:rPr>
            </w:pPr>
            <w:r w:rsidRPr="003115DB">
              <w:rPr>
                <w:rFonts w:ascii="標楷體" w:eastAsia="標楷體" w:hAnsi="標楷體" w:hint="eastAsia"/>
              </w:rPr>
              <w:t>環安組</w:t>
            </w:r>
          </w:p>
        </w:tc>
        <w:tc>
          <w:tcPr>
            <w:tcW w:w="3163" w:type="dxa"/>
            <w:vAlign w:val="center"/>
          </w:tcPr>
          <w:p w:rsidR="00665B97" w:rsidRPr="003115DB" w:rsidRDefault="00665B97" w:rsidP="00CD72C7">
            <w:pPr>
              <w:spacing w:line="0" w:lineRule="atLeast"/>
              <w:jc w:val="center"/>
              <w:rPr>
                <w:rFonts w:ascii="標楷體" w:eastAsia="標楷體" w:hAnsi="標楷體"/>
              </w:rPr>
            </w:pPr>
            <w:r w:rsidRPr="003115DB">
              <w:rPr>
                <w:rFonts w:ascii="標楷體" w:eastAsia="標楷體" w:hAnsi="標楷體" w:hint="eastAsia"/>
              </w:rPr>
              <w:t>總務長</w:t>
            </w:r>
          </w:p>
        </w:tc>
      </w:tr>
      <w:tr w:rsidR="00665B97" w:rsidRPr="003115DB" w:rsidTr="00CD72C7">
        <w:trPr>
          <w:trHeight w:val="321"/>
          <w:jc w:val="center"/>
        </w:trPr>
        <w:tc>
          <w:tcPr>
            <w:tcW w:w="2625" w:type="dxa"/>
          </w:tcPr>
          <w:p w:rsidR="00665B97" w:rsidRPr="003115DB" w:rsidRDefault="00665B97" w:rsidP="00CD72C7">
            <w:pPr>
              <w:spacing w:line="0" w:lineRule="atLeast"/>
              <w:jc w:val="center"/>
              <w:rPr>
                <w:rFonts w:ascii="標楷體" w:eastAsia="標楷體" w:hAnsi="標楷體"/>
              </w:rPr>
            </w:pPr>
            <w:r w:rsidRPr="003115DB">
              <w:rPr>
                <w:rFonts w:ascii="標楷體" w:eastAsia="標楷體" w:hAnsi="標楷體" w:hint="eastAsia"/>
              </w:rPr>
              <w:t>業務承辦人</w:t>
            </w:r>
          </w:p>
        </w:tc>
        <w:tc>
          <w:tcPr>
            <w:tcW w:w="2479" w:type="dxa"/>
          </w:tcPr>
          <w:p w:rsidR="00665B97" w:rsidRPr="003115DB" w:rsidRDefault="00665B97" w:rsidP="00CD72C7">
            <w:pPr>
              <w:spacing w:line="0" w:lineRule="atLeast"/>
              <w:jc w:val="center"/>
              <w:rPr>
                <w:rFonts w:ascii="標楷體" w:eastAsia="標楷體" w:hAnsi="標楷體"/>
              </w:rPr>
            </w:pPr>
            <w:r w:rsidRPr="003115DB">
              <w:rPr>
                <w:rFonts w:ascii="標楷體" w:eastAsia="標楷體" w:hAnsi="標楷體" w:hint="eastAsia"/>
              </w:rPr>
              <w:t>單位主管</w:t>
            </w:r>
          </w:p>
        </w:tc>
        <w:tc>
          <w:tcPr>
            <w:tcW w:w="2785" w:type="dxa"/>
            <w:gridSpan w:val="2"/>
            <w:vMerge w:val="restart"/>
          </w:tcPr>
          <w:p w:rsidR="00665B97" w:rsidRPr="003115DB" w:rsidRDefault="00665B97" w:rsidP="00CD72C7">
            <w:pPr>
              <w:spacing w:line="0" w:lineRule="atLeast"/>
              <w:rPr>
                <w:rFonts w:ascii="標楷體" w:eastAsia="標楷體" w:hAnsi="標楷體"/>
              </w:rPr>
            </w:pPr>
          </w:p>
        </w:tc>
        <w:tc>
          <w:tcPr>
            <w:tcW w:w="3163" w:type="dxa"/>
            <w:vMerge w:val="restart"/>
          </w:tcPr>
          <w:p w:rsidR="00665B97" w:rsidRPr="003115DB" w:rsidRDefault="00665B97" w:rsidP="00CD72C7">
            <w:pPr>
              <w:spacing w:line="0" w:lineRule="atLeast"/>
              <w:rPr>
                <w:rFonts w:ascii="標楷體" w:eastAsia="標楷體" w:hAnsi="標楷體"/>
              </w:rPr>
            </w:pPr>
          </w:p>
        </w:tc>
      </w:tr>
      <w:tr w:rsidR="00665B97" w:rsidRPr="003115DB" w:rsidTr="00CD72C7">
        <w:trPr>
          <w:trHeight w:val="1793"/>
          <w:jc w:val="center"/>
        </w:trPr>
        <w:tc>
          <w:tcPr>
            <w:tcW w:w="2625" w:type="dxa"/>
          </w:tcPr>
          <w:p w:rsidR="00665B97" w:rsidRPr="003115DB" w:rsidRDefault="00665B97" w:rsidP="00CD72C7">
            <w:pPr>
              <w:spacing w:line="0" w:lineRule="atLeast"/>
              <w:rPr>
                <w:rFonts w:ascii="標楷體" w:eastAsia="標楷體" w:hAnsi="標楷體"/>
              </w:rPr>
            </w:pPr>
          </w:p>
        </w:tc>
        <w:tc>
          <w:tcPr>
            <w:tcW w:w="2479" w:type="dxa"/>
          </w:tcPr>
          <w:p w:rsidR="00665B97" w:rsidRPr="003115DB" w:rsidRDefault="00665B97" w:rsidP="00CD72C7">
            <w:pPr>
              <w:spacing w:line="0" w:lineRule="atLeast"/>
              <w:rPr>
                <w:rFonts w:ascii="標楷體" w:eastAsia="標楷體" w:hAnsi="標楷體"/>
              </w:rPr>
            </w:pPr>
          </w:p>
        </w:tc>
        <w:tc>
          <w:tcPr>
            <w:tcW w:w="2785" w:type="dxa"/>
            <w:gridSpan w:val="2"/>
            <w:vMerge/>
          </w:tcPr>
          <w:p w:rsidR="00665B97" w:rsidRPr="003115DB" w:rsidRDefault="00665B97" w:rsidP="00CD72C7">
            <w:pPr>
              <w:spacing w:line="0" w:lineRule="atLeast"/>
              <w:rPr>
                <w:rFonts w:ascii="標楷體" w:eastAsia="標楷體" w:hAnsi="標楷體"/>
              </w:rPr>
            </w:pPr>
          </w:p>
        </w:tc>
        <w:tc>
          <w:tcPr>
            <w:tcW w:w="3163" w:type="dxa"/>
            <w:vMerge/>
          </w:tcPr>
          <w:p w:rsidR="00665B97" w:rsidRPr="003115DB" w:rsidRDefault="00665B97" w:rsidP="00CD72C7">
            <w:pPr>
              <w:spacing w:line="0" w:lineRule="atLeast"/>
              <w:rPr>
                <w:rFonts w:ascii="標楷體" w:eastAsia="標楷體" w:hAnsi="標楷體"/>
              </w:rPr>
            </w:pPr>
          </w:p>
        </w:tc>
      </w:tr>
      <w:bookmarkEnd w:id="0"/>
    </w:tbl>
    <w:p w:rsidR="0026798D" w:rsidRPr="003115DB" w:rsidRDefault="0026798D">
      <w:pPr>
        <w:rPr>
          <w:rFonts w:ascii="標楷體" w:eastAsia="標楷體" w:hAnsi="標楷體"/>
        </w:rPr>
      </w:pPr>
    </w:p>
    <w:sectPr w:rsidR="0026798D" w:rsidRPr="003115DB" w:rsidSect="00665B97">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DD0" w:rsidRDefault="007A2DD0" w:rsidP="003115DB">
      <w:r>
        <w:separator/>
      </w:r>
    </w:p>
  </w:endnote>
  <w:endnote w:type="continuationSeparator" w:id="0">
    <w:p w:rsidR="007A2DD0" w:rsidRDefault="007A2DD0" w:rsidP="00311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DD0" w:rsidRDefault="007A2DD0" w:rsidP="003115DB">
      <w:r>
        <w:separator/>
      </w:r>
    </w:p>
  </w:footnote>
  <w:footnote w:type="continuationSeparator" w:id="0">
    <w:p w:rsidR="007A2DD0" w:rsidRDefault="007A2DD0" w:rsidP="003115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01FF4"/>
    <w:multiLevelType w:val="hybridMultilevel"/>
    <w:tmpl w:val="F78EA2D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3E5040A9"/>
    <w:multiLevelType w:val="hybridMultilevel"/>
    <w:tmpl w:val="CAC465A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55DF241E"/>
    <w:multiLevelType w:val="hybridMultilevel"/>
    <w:tmpl w:val="8F9E07C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B97"/>
    <w:rsid w:val="0026798D"/>
    <w:rsid w:val="003115DB"/>
    <w:rsid w:val="00665B97"/>
    <w:rsid w:val="007A2D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71BABBBD-7DC1-45D5-8011-20A832614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5B9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rsid w:val="00665B97"/>
    <w:rPr>
      <w:rFonts w:ascii="Times New Roman" w:eastAsia="新細明體" w:hAnsi="Times New Roman" w:cs="Times New Roman"/>
      <w:szCs w:val="20"/>
    </w:rPr>
  </w:style>
  <w:style w:type="character" w:customStyle="1" w:styleId="a4">
    <w:name w:val="註解文字 字元"/>
    <w:basedOn w:val="a0"/>
    <w:link w:val="a3"/>
    <w:rsid w:val="00665B97"/>
    <w:rPr>
      <w:rFonts w:ascii="Times New Roman" w:eastAsia="新細明體" w:hAnsi="Times New Roman" w:cs="Times New Roman"/>
      <w:szCs w:val="20"/>
    </w:rPr>
  </w:style>
  <w:style w:type="paragraph" w:styleId="a5">
    <w:name w:val="header"/>
    <w:basedOn w:val="a"/>
    <w:link w:val="a6"/>
    <w:uiPriority w:val="99"/>
    <w:unhideWhenUsed/>
    <w:rsid w:val="003115DB"/>
    <w:pPr>
      <w:tabs>
        <w:tab w:val="center" w:pos="4153"/>
        <w:tab w:val="right" w:pos="8306"/>
      </w:tabs>
      <w:snapToGrid w:val="0"/>
    </w:pPr>
    <w:rPr>
      <w:sz w:val="20"/>
      <w:szCs w:val="20"/>
    </w:rPr>
  </w:style>
  <w:style w:type="character" w:customStyle="1" w:styleId="a6">
    <w:name w:val="頁首 字元"/>
    <w:basedOn w:val="a0"/>
    <w:link w:val="a5"/>
    <w:uiPriority w:val="99"/>
    <w:rsid w:val="003115DB"/>
    <w:rPr>
      <w:sz w:val="20"/>
      <w:szCs w:val="20"/>
    </w:rPr>
  </w:style>
  <w:style w:type="paragraph" w:styleId="a7">
    <w:name w:val="footer"/>
    <w:basedOn w:val="a"/>
    <w:link w:val="a8"/>
    <w:uiPriority w:val="99"/>
    <w:unhideWhenUsed/>
    <w:rsid w:val="003115DB"/>
    <w:pPr>
      <w:tabs>
        <w:tab w:val="center" w:pos="4153"/>
        <w:tab w:val="right" w:pos="8306"/>
      </w:tabs>
      <w:snapToGrid w:val="0"/>
    </w:pPr>
    <w:rPr>
      <w:sz w:val="20"/>
      <w:szCs w:val="20"/>
    </w:rPr>
  </w:style>
  <w:style w:type="character" w:customStyle="1" w:styleId="a8">
    <w:name w:val="頁尾 字元"/>
    <w:basedOn w:val="a0"/>
    <w:link w:val="a7"/>
    <w:uiPriority w:val="99"/>
    <w:rsid w:val="003115D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970</Characters>
  <Application>Microsoft Office Word</Application>
  <DocSecurity>0</DocSecurity>
  <Lines>8</Lines>
  <Paragraphs>2</Paragraphs>
  <ScaleCrop>false</ScaleCrop>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2020-05-28T03:29:00Z</dcterms:created>
  <dcterms:modified xsi:type="dcterms:W3CDTF">2020-05-28T03:51:00Z</dcterms:modified>
</cp:coreProperties>
</file>